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8D" w:rsidRPr="007D1E8D" w:rsidRDefault="007D1E8D" w:rsidP="007D1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География. Профильный уровень. </w:t>
      </w:r>
    </w:p>
    <w:p w:rsidR="007D1E8D" w:rsidRPr="007D1E8D" w:rsidRDefault="007D1E8D" w:rsidP="007D1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10 класс (105 часов). </w:t>
      </w:r>
    </w:p>
    <w:p w:rsidR="007D1E8D" w:rsidRPr="007D1E8D" w:rsidRDefault="007D1E8D" w:rsidP="007D1E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E8D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7D1E8D" w:rsidRPr="007D1E8D" w:rsidRDefault="007D1E8D" w:rsidP="007D1E8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E8D">
        <w:rPr>
          <w:rFonts w:ascii="Times New Roman" w:hAnsi="Times New Roman" w:cs="Times New Roman"/>
          <w:i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7D1E8D" w:rsidRPr="007D1E8D" w:rsidRDefault="007D1E8D" w:rsidP="007D1E8D">
      <w:pPr>
        <w:pStyle w:val="a3"/>
        <w:numPr>
          <w:ilvl w:val="0"/>
          <w:numId w:val="1"/>
        </w:numPr>
        <w:spacing w:line="276" w:lineRule="auto"/>
      </w:pPr>
      <w:r w:rsidRPr="007D1E8D">
        <w:t>Федерального компонента государственного стандарта по географии (профильный уровень), утвержденного Приказом Министерства образования РФ от 05.03.2004 года № 1089;</w:t>
      </w:r>
    </w:p>
    <w:p w:rsidR="007D1E8D" w:rsidRPr="007D1E8D" w:rsidRDefault="007D1E8D" w:rsidP="007D1E8D">
      <w:pPr>
        <w:pStyle w:val="a3"/>
        <w:numPr>
          <w:ilvl w:val="0"/>
          <w:numId w:val="1"/>
        </w:numPr>
        <w:spacing w:line="276" w:lineRule="auto"/>
      </w:pPr>
      <w:r w:rsidRPr="007D1E8D">
        <w:t>Базисного учебного плана общеобразовательных учреждений РФ, утвержденного приказом Министерства образования РФ № 1312 от 09.03.2004г.;</w:t>
      </w:r>
    </w:p>
    <w:p w:rsidR="007D1E8D" w:rsidRPr="007D1E8D" w:rsidRDefault="007D1E8D" w:rsidP="007D1E8D">
      <w:pPr>
        <w:pStyle w:val="a3"/>
        <w:numPr>
          <w:ilvl w:val="0"/>
          <w:numId w:val="1"/>
        </w:numPr>
        <w:spacing w:line="276" w:lineRule="auto"/>
      </w:pPr>
      <w:r w:rsidRPr="007D1E8D">
        <w:t xml:space="preserve">Примерной программы  среднего (полного) общего образования по географии. Профильный уровень. (Сборник нормативных </w:t>
      </w:r>
      <w:proofErr w:type="spellStart"/>
      <w:r w:rsidRPr="007D1E8D">
        <w:t>документов</w:t>
      </w:r>
      <w:proofErr w:type="gramStart"/>
      <w:r w:rsidRPr="007D1E8D">
        <w:t>.Г</w:t>
      </w:r>
      <w:proofErr w:type="gramEnd"/>
      <w:r w:rsidRPr="007D1E8D">
        <w:t>еография</w:t>
      </w:r>
      <w:proofErr w:type="spellEnd"/>
      <w:r w:rsidRPr="007D1E8D">
        <w:t>/сост.- Э.Д. Днепров, А.Г. Аркадьев - М.: Дрофа, 2008г);</w:t>
      </w:r>
    </w:p>
    <w:p w:rsidR="007D1E8D" w:rsidRPr="007D1E8D" w:rsidRDefault="007D1E8D" w:rsidP="007D1E8D">
      <w:pPr>
        <w:pStyle w:val="a3"/>
        <w:numPr>
          <w:ilvl w:val="0"/>
          <w:numId w:val="1"/>
        </w:numPr>
        <w:spacing w:line="276" w:lineRule="auto"/>
      </w:pPr>
      <w:r w:rsidRPr="007D1E8D">
        <w:t xml:space="preserve">Авторская программа В.Н. </w:t>
      </w:r>
      <w:proofErr w:type="spellStart"/>
      <w:r w:rsidRPr="007D1E8D">
        <w:t>Холиной</w:t>
      </w:r>
      <w:proofErr w:type="spellEnd"/>
      <w:r w:rsidRPr="007D1E8D">
        <w:t>. География. Профильный уровень. Книга для учителя. М.: Дрофа, 2008г.;</w:t>
      </w:r>
    </w:p>
    <w:p w:rsidR="007D1E8D" w:rsidRPr="007D1E8D" w:rsidRDefault="007D1E8D" w:rsidP="007D1E8D">
      <w:pPr>
        <w:pStyle w:val="a3"/>
        <w:numPr>
          <w:ilvl w:val="0"/>
          <w:numId w:val="1"/>
        </w:numPr>
        <w:spacing w:line="276" w:lineRule="auto"/>
      </w:pPr>
      <w:r w:rsidRPr="007D1E8D">
        <w:t>Федерального перечня учебников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7D1E8D" w:rsidRDefault="007D1E8D" w:rsidP="007D1E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D1E8D">
        <w:rPr>
          <w:rFonts w:ascii="Times New Roman" w:hAnsi="Times New Roman" w:cs="Times New Roman"/>
          <w:b/>
          <w:i/>
          <w:sz w:val="24"/>
          <w:szCs w:val="24"/>
        </w:rPr>
        <w:t>Цели и задачи обучения по предмету в 10 классе</w:t>
      </w:r>
      <w:r w:rsidR="00543E7F">
        <w:rPr>
          <w:rFonts w:ascii="Times New Roman" w:hAnsi="Times New Roman" w:cs="Times New Roman"/>
          <w:b/>
          <w:i/>
          <w:sz w:val="24"/>
          <w:szCs w:val="24"/>
        </w:rPr>
        <w:t xml:space="preserve"> (профильный уровень)</w:t>
      </w:r>
    </w:p>
    <w:p w:rsidR="007D1E8D" w:rsidRPr="007D1E8D" w:rsidRDefault="007D1E8D" w:rsidP="007D1E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>Изучение географии на профильном уровне среднего (полного) общего образования направлено на достижение следующих целей:</w:t>
      </w:r>
    </w:p>
    <w:p w:rsidR="007D1E8D" w:rsidRPr="007D1E8D" w:rsidRDefault="007D1E8D" w:rsidP="007D1E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>- освоение системы географических знаний для понимания предмета и задач современной географической науки, ее структуры, тенденций развития; места и роли географии в системе наук, жизни общества, решения его проблем; для подготовки к продолжению образования в выбранной области;</w:t>
      </w:r>
    </w:p>
    <w:p w:rsidR="007D1E8D" w:rsidRPr="007D1E8D" w:rsidRDefault="007D1E8D" w:rsidP="007D1E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 xml:space="preserve">- овладение умениями решать комплексные задачи, требующие учета географической ситуации на конкретной территории, моделирования природных, социально-экономических и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явлений и процессов с учетом пространственно-временных условий и факторов;</w:t>
      </w:r>
    </w:p>
    <w:p w:rsidR="007D1E8D" w:rsidRPr="007D1E8D" w:rsidRDefault="007D1E8D" w:rsidP="007D1E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>- развитие географического мышления для ориентации в проблемах территориальной организации общества, его взаимодействия с природой; навыков грамотного решения бытовых и профессионально-ориентированных задач;</w:t>
      </w:r>
    </w:p>
    <w:p w:rsidR="007D1E8D" w:rsidRPr="007D1E8D" w:rsidRDefault="007D1E8D" w:rsidP="007D1E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>- воспитание патриотизма, толерантности к другим народам и культурам; социально-ответственного отношения к окружающей среде в ходе повседневной трудовой и бытовой деятельности;</w:t>
      </w:r>
    </w:p>
    <w:p w:rsidR="007D1E8D" w:rsidRPr="007D1E8D" w:rsidRDefault="007D1E8D" w:rsidP="007D1E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>- использование разнообразных географических знаний и умений в быту и в процессе подготовки к будущей профессиональной деятельности; обеспечении безопасности жизнедеятельности и адаптации к условиям окружающей среды.</w:t>
      </w:r>
    </w:p>
    <w:p w:rsidR="007D1E8D" w:rsidRPr="007D1E8D" w:rsidRDefault="007D1E8D" w:rsidP="007D1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E8D" w:rsidRPr="007D1E8D" w:rsidRDefault="007D1E8D" w:rsidP="007D1E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D1E8D">
        <w:rPr>
          <w:rFonts w:ascii="Times New Roman" w:hAnsi="Times New Roman" w:cs="Times New Roman"/>
          <w:b/>
          <w:i/>
          <w:sz w:val="24"/>
          <w:szCs w:val="24"/>
        </w:rPr>
        <w:t>Количество учебных часов, на которое рассчитана рабочая программа</w:t>
      </w:r>
    </w:p>
    <w:p w:rsidR="007D1E8D" w:rsidRPr="007D1E8D" w:rsidRDefault="007D1E8D" w:rsidP="007D1E8D">
      <w:pPr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 xml:space="preserve">    На профильном уровне на изучение предмета в 10 классе отводится 105 часов учебного времени (3 часа в неделю).</w:t>
      </w:r>
    </w:p>
    <w:p w:rsidR="007D1E8D" w:rsidRPr="007D1E8D" w:rsidRDefault="007D1E8D" w:rsidP="007D1E8D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D1E8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Формы, методы, средства обучения, используемые учителем</w:t>
      </w:r>
    </w:p>
    <w:p w:rsidR="007D1E8D" w:rsidRPr="007D1E8D" w:rsidRDefault="007D1E8D" w:rsidP="00E76C8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Особое внимание уделяется организации изучения курса. Здесь используется </w:t>
      </w:r>
      <w:proofErr w:type="spellStart"/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практико-ориентированный подход к усвоению содержания, т.е. ученики усваивают учебный материал в процессе разнообразной учебной деятельности с этим материалом. </w:t>
      </w:r>
    </w:p>
    <w:p w:rsidR="007D1E8D" w:rsidRPr="007D1E8D" w:rsidRDefault="007D1E8D" w:rsidP="00E76C8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</w:t>
      </w:r>
      <w:r w:rsidRPr="007D1E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Классная работа</w:t>
      </w:r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урок-лекция, урок-семинар, урок-дискуссия, уро</w:t>
      </w:r>
      <w:proofErr w:type="gramStart"/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к-</w:t>
      </w:r>
      <w:proofErr w:type="gramEnd"/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«круглый стол», урок-контроль знаний, урок работы в Интернете, урок-практикум, урок-исследование (мини-проект).</w:t>
      </w:r>
    </w:p>
    <w:p w:rsidR="007D1E8D" w:rsidRPr="007D1E8D" w:rsidRDefault="007D1E8D" w:rsidP="00E76C8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Учитель сообщает обучающимся учебную информацию и определяет пути, формы, средства и методы освоения и приобретения знаний и умений, направляет исследовательский и творческий поиск обучающихся, является активным участником становления их профессионального выбора.</w:t>
      </w:r>
    </w:p>
    <w:p w:rsidR="007D1E8D" w:rsidRPr="007D1E8D" w:rsidRDefault="007D1E8D" w:rsidP="00E76C8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Учитель организует подготовку обучающихся таким образом, чтобы обеспечить их развитие, </w:t>
      </w:r>
      <w:proofErr w:type="spellStart"/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креативность</w:t>
      </w:r>
      <w:proofErr w:type="spellEnd"/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самостоятельность. Обучение должно способствовать выработке у выпускника специальных качеств, направленных на использование в практической деятельности полученных географических знаний.</w:t>
      </w:r>
    </w:p>
    <w:p w:rsidR="007D1E8D" w:rsidRPr="007D1E8D" w:rsidRDefault="007D1E8D" w:rsidP="00E76C8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Процесс обучения </w:t>
      </w:r>
      <w:proofErr w:type="gramStart"/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профильном уровне изучения географии не должен нарушать целостности учебно-воспитательного процесса.</w:t>
      </w:r>
    </w:p>
    <w:p w:rsidR="007D1E8D" w:rsidRPr="007D1E8D" w:rsidRDefault="007D1E8D" w:rsidP="00E76C8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Особое место в системе профильной подготовки выпускников по географии занимают такие формы обучения, как практикумы, уроки-семинары, диспуты, конференции, решение ситуационных задач, организация исследовательской</w:t>
      </w:r>
      <w:proofErr w:type="gramStart"/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проектной деятельности и т.д. Весь комплекс таких занятий должен предусматривать активную познавательную деятельность, реализацию </w:t>
      </w:r>
      <w:proofErr w:type="spellStart"/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proofErr w:type="gramStart"/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проблемного</w:t>
      </w:r>
      <w:proofErr w:type="gramEnd"/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подходов, нацеленность на достижение запланированных результатов. В целях поддержания мотивации на профильном уровне изучения географии мира одним из наиболее оптимальных способов будет являться применение современных педагогических и информационно-коммуникативных технологий (критического мышления, метод проектов, визуализации и т.д.), позволяющих создать необходимую рабочую атмосферу, эффект новизны, условия для продуктивного партнерства и достижения поставленных целей при изучении материала.</w:t>
      </w:r>
    </w:p>
    <w:p w:rsidR="007D1E8D" w:rsidRPr="007D1E8D" w:rsidRDefault="007D1E8D" w:rsidP="00E76C8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E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Внеклассная работа</w:t>
      </w:r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поиск нужной информации в учебнике, работа с источниками информации, в том числе с Интернетом, СМИ, выполнение практических заданий и анализ результатов, подготовка </w:t>
      </w:r>
      <w:proofErr w:type="spellStart"/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мультимедиапрезентаций</w:t>
      </w:r>
      <w:proofErr w:type="spellEnd"/>
      <w:r w:rsidRPr="007D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1E8D" w:rsidRPr="007D1E8D" w:rsidRDefault="007D1E8D" w:rsidP="007D1E8D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D1E8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Виды и формы контроля 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1E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proofErr w:type="spellStart"/>
      <w:proofErr w:type="gramStart"/>
      <w:r w:rsidRPr="007D1E8D">
        <w:rPr>
          <w:rFonts w:ascii="Times New Roman" w:hAnsi="Times New Roman" w:cs="Times New Roman"/>
          <w:sz w:val="24"/>
          <w:szCs w:val="24"/>
          <w:shd w:val="clear" w:color="auto" w:fill="FFFFFF"/>
        </w:rPr>
        <w:t>Срезовые</w:t>
      </w:r>
      <w:proofErr w:type="spellEnd"/>
      <w:r w:rsidRPr="007D1E8D">
        <w:rPr>
          <w:rFonts w:ascii="Times New Roman" w:hAnsi="Times New Roman" w:cs="Times New Roman"/>
          <w:sz w:val="24"/>
          <w:szCs w:val="24"/>
          <w:shd w:val="clear" w:color="auto" w:fill="FFFFFF"/>
        </w:rPr>
        <w:t>,  итоговые, тестовые, самостоятельные работы; устные: фронтальный и индивидуальный опрос; отчеты по практическим и лабораторным работам; творческие задания (защита рефератов и проектов, моделирование процессов и объектов); письменные: тестовый контроль, проверочные и практические работы, географические диктанты, работы с контурными картами.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D1E8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учебного предмета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7D1E8D">
        <w:rPr>
          <w:rFonts w:ascii="Times New Roman" w:hAnsi="Times New Roman" w:cs="Times New Roman"/>
          <w:sz w:val="24"/>
          <w:szCs w:val="24"/>
        </w:rPr>
        <w:t>освоения выпускниками основной образовательной программы по географии являются: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>- владение представлениями о современной географической науке, ее участии в решении важнейших проблем человечества;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системы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lastRenderedPageBreak/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>- владение умениями географического анализа и интерпретации разнообразной информации;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E8D" w:rsidRDefault="007D1E8D" w:rsidP="007D1E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E8D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достижения </w:t>
      </w:r>
      <w:proofErr w:type="gramStart"/>
      <w:r w:rsidRPr="007D1E8D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</w:p>
    <w:p w:rsidR="00C962B1" w:rsidRPr="00C962B1" w:rsidRDefault="00C962B1" w:rsidP="00C962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962B1">
        <w:rPr>
          <w:rFonts w:ascii="Times New Roman" w:hAnsi="Times New Roman" w:cs="Times New Roman"/>
          <w:sz w:val="24"/>
          <w:szCs w:val="24"/>
        </w:rPr>
        <w:t>В результате изучения географии на профильном уровне ученик должен:</w:t>
      </w:r>
    </w:p>
    <w:p w:rsidR="00C962B1" w:rsidRPr="00C962B1" w:rsidRDefault="00C962B1" w:rsidP="00C962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962B1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C962B1" w:rsidRPr="00C962B1" w:rsidRDefault="00C962B1" w:rsidP="00C962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962B1">
        <w:rPr>
          <w:rFonts w:ascii="Times New Roman" w:hAnsi="Times New Roman" w:cs="Times New Roman"/>
          <w:sz w:val="24"/>
          <w:szCs w:val="24"/>
        </w:rPr>
        <w:t xml:space="preserve">- особенности современного этапа развития географической науки, ее объект, предмет, структуру, методы и источники географической информации, основные теории и концепции; значение географической науки в решении социально-экономических и </w:t>
      </w:r>
      <w:proofErr w:type="spellStart"/>
      <w:r w:rsidRPr="00C962B1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C962B1">
        <w:rPr>
          <w:rFonts w:ascii="Times New Roman" w:hAnsi="Times New Roman" w:cs="Times New Roman"/>
          <w:sz w:val="24"/>
          <w:szCs w:val="24"/>
        </w:rPr>
        <w:t xml:space="preserve"> проблем человеческого общества;</w:t>
      </w:r>
    </w:p>
    <w:p w:rsidR="00C962B1" w:rsidRPr="00C962B1" w:rsidRDefault="00C962B1" w:rsidP="00C962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962B1">
        <w:rPr>
          <w:rFonts w:ascii="Times New Roman" w:hAnsi="Times New Roman" w:cs="Times New Roman"/>
          <w:sz w:val="24"/>
          <w:szCs w:val="24"/>
        </w:rPr>
        <w:t>- смысл основных теоретических категорий и понятий, включая географическое положение, географическое районирование, территориальные системы, комплексное географическое страноведение и регионализм, развитие географической оболочки, природопользование и геоэкологию, географическое разделение труда;</w:t>
      </w:r>
    </w:p>
    <w:p w:rsidR="00C962B1" w:rsidRPr="00C962B1" w:rsidRDefault="00C962B1" w:rsidP="00C962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962B1">
        <w:rPr>
          <w:rFonts w:ascii="Times New Roman" w:hAnsi="Times New Roman" w:cs="Times New Roman"/>
          <w:sz w:val="24"/>
          <w:szCs w:val="24"/>
        </w:rPr>
        <w:t>уметь:</w:t>
      </w:r>
    </w:p>
    <w:p w:rsidR="00C962B1" w:rsidRPr="00C962B1" w:rsidRDefault="00C962B1" w:rsidP="00C962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962B1">
        <w:rPr>
          <w:rFonts w:ascii="Times New Roman" w:hAnsi="Times New Roman" w:cs="Times New Roman"/>
          <w:sz w:val="24"/>
          <w:szCs w:val="24"/>
        </w:rPr>
        <w:t>- 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</w:r>
    </w:p>
    <w:p w:rsidR="00C962B1" w:rsidRPr="00C962B1" w:rsidRDefault="00C962B1" w:rsidP="00C962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962B1">
        <w:rPr>
          <w:rFonts w:ascii="Times New Roman" w:hAnsi="Times New Roman" w:cs="Times New Roman"/>
          <w:sz w:val="24"/>
          <w:szCs w:val="24"/>
        </w:rPr>
        <w:t>- характеризовать разные типы стран и районов, составлять комплексные географические характеристики различных территорий;</w:t>
      </w:r>
    </w:p>
    <w:p w:rsidR="00C962B1" w:rsidRPr="00C962B1" w:rsidRDefault="00C962B1" w:rsidP="00C962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962B1">
        <w:rPr>
          <w:rFonts w:ascii="Times New Roman" w:hAnsi="Times New Roman" w:cs="Times New Roman"/>
          <w:sz w:val="24"/>
          <w:szCs w:val="24"/>
        </w:rPr>
        <w:t>- проводить учебные исследования,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науки;</w:t>
      </w:r>
    </w:p>
    <w:p w:rsidR="00C962B1" w:rsidRPr="00C962B1" w:rsidRDefault="00C962B1" w:rsidP="00C962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962B1">
        <w:rPr>
          <w:rFonts w:ascii="Times New Roman" w:hAnsi="Times New Roman" w:cs="Times New Roman"/>
          <w:sz w:val="24"/>
          <w:szCs w:val="24"/>
        </w:rPr>
        <w:t xml:space="preserve">- решать социально значимые географические задачи на основе проведения </w:t>
      </w:r>
      <w:proofErr w:type="spellStart"/>
      <w:r w:rsidRPr="00C962B1">
        <w:rPr>
          <w:rFonts w:ascii="Times New Roman" w:hAnsi="Times New Roman" w:cs="Times New Roman"/>
          <w:sz w:val="24"/>
          <w:szCs w:val="24"/>
        </w:rPr>
        <w:t>геоэкологической</w:t>
      </w:r>
      <w:proofErr w:type="spellEnd"/>
      <w:r w:rsidRPr="00C962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62B1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C962B1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C962B1" w:rsidRPr="00C962B1" w:rsidRDefault="00C962B1" w:rsidP="00C962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962B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962B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962B1">
        <w:rPr>
          <w:rFonts w:ascii="Times New Roman" w:hAnsi="Times New Roman" w:cs="Times New Roman"/>
          <w:sz w:val="24"/>
          <w:szCs w:val="24"/>
        </w:rPr>
        <w:t>:</w:t>
      </w:r>
    </w:p>
    <w:p w:rsidR="00C962B1" w:rsidRPr="00C962B1" w:rsidRDefault="00C962B1" w:rsidP="00C962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962B1">
        <w:rPr>
          <w:rFonts w:ascii="Times New Roman" w:hAnsi="Times New Roman" w:cs="Times New Roman"/>
          <w:sz w:val="24"/>
          <w:szCs w:val="24"/>
        </w:rPr>
        <w:t>- анализа и оценки разных территорий с точки зрения взаимосвязей природных, социально-экономических, техногенных объектов и процессов исходя из пространственно-временного их развития;</w:t>
      </w:r>
    </w:p>
    <w:p w:rsidR="00C962B1" w:rsidRPr="00C962B1" w:rsidRDefault="00C962B1" w:rsidP="00C962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962B1">
        <w:rPr>
          <w:rFonts w:ascii="Times New Roman" w:hAnsi="Times New Roman" w:cs="Times New Roman"/>
          <w:sz w:val="24"/>
          <w:szCs w:val="24"/>
        </w:rPr>
        <w:t xml:space="preserve">- описания и объяснения разнообразных явлений в окружающей среде на основе их географической и </w:t>
      </w:r>
      <w:proofErr w:type="spellStart"/>
      <w:r w:rsidRPr="00C962B1">
        <w:rPr>
          <w:rFonts w:ascii="Times New Roman" w:hAnsi="Times New Roman" w:cs="Times New Roman"/>
          <w:sz w:val="24"/>
          <w:szCs w:val="24"/>
        </w:rPr>
        <w:t>геоэкологической</w:t>
      </w:r>
      <w:proofErr w:type="spellEnd"/>
      <w:r w:rsidRPr="00C962B1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C962B1" w:rsidRPr="00C962B1" w:rsidRDefault="00C962B1" w:rsidP="00C962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962B1">
        <w:rPr>
          <w:rFonts w:ascii="Times New Roman" w:hAnsi="Times New Roman" w:cs="Times New Roman"/>
          <w:sz w:val="24"/>
          <w:szCs w:val="24"/>
        </w:rPr>
        <w:t>- геологического обоснования инженерно-хозяйственной деятельности, техногенного воздействия на земную кору;</w:t>
      </w:r>
    </w:p>
    <w:p w:rsidR="00C962B1" w:rsidRPr="00C962B1" w:rsidRDefault="00C962B1" w:rsidP="00C962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962B1">
        <w:rPr>
          <w:rFonts w:ascii="Times New Roman" w:hAnsi="Times New Roman" w:cs="Times New Roman"/>
          <w:sz w:val="24"/>
          <w:szCs w:val="24"/>
        </w:rPr>
        <w:t>- понимания места и роли географической науки в современном мире, в различных сферах жизни общества; подготовки к продолжению образования в выбранной области;</w:t>
      </w:r>
    </w:p>
    <w:p w:rsidR="00C962B1" w:rsidRPr="00C962B1" w:rsidRDefault="00C962B1" w:rsidP="00C962B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962B1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7D1E8D" w:rsidRDefault="00C962B1" w:rsidP="00E76C8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62B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" w:history="1">
        <w:r w:rsidRPr="00C962B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96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962B1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E76C8A" w:rsidRPr="007D1E8D" w:rsidRDefault="00E76C8A" w:rsidP="00E76C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E8D" w:rsidRPr="007D1E8D" w:rsidRDefault="007D1E8D" w:rsidP="007D1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>Географическая номенклатура 10-11 класс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Материки: </w:t>
      </w:r>
      <w:r w:rsidRPr="007D1E8D">
        <w:rPr>
          <w:rFonts w:ascii="Times New Roman" w:hAnsi="Times New Roman" w:cs="Times New Roman"/>
          <w:sz w:val="24"/>
          <w:szCs w:val="24"/>
        </w:rPr>
        <w:t>Евразия, Африка, Северная Америка, Южная Америка, Австралия, Антарктида.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Океаны: </w:t>
      </w:r>
      <w:r w:rsidRPr="007D1E8D">
        <w:rPr>
          <w:rFonts w:ascii="Times New Roman" w:hAnsi="Times New Roman" w:cs="Times New Roman"/>
          <w:sz w:val="24"/>
          <w:szCs w:val="24"/>
        </w:rPr>
        <w:t>Тихий, Атлантический, Индийский, Северный Ледовитый.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Моря: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Черное, Каспийское, Аральское, Балтийское, Белое, Баренцево, Карское, Лаптевых,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, Чукотское, Берингово, Охотское, Японское, Желтое, Восточно-Китайское, Южно-Китайское, Аравийское, Красное, Средиземное, Северное, Норвежское, Карибское, Саргассово.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Глубоководные желоба: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Марианский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Филиппинский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D1E8D">
        <w:rPr>
          <w:rFonts w:ascii="Times New Roman" w:hAnsi="Times New Roman" w:cs="Times New Roman"/>
          <w:sz w:val="24"/>
          <w:szCs w:val="24"/>
        </w:rPr>
        <w:t>еруанский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Чилийский,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Курило-Камчатский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Подводные хребты: </w:t>
      </w:r>
      <w:proofErr w:type="spellStart"/>
      <w:proofErr w:type="gramStart"/>
      <w:r w:rsidRPr="007D1E8D">
        <w:rPr>
          <w:rFonts w:ascii="Times New Roman" w:hAnsi="Times New Roman" w:cs="Times New Roman"/>
          <w:sz w:val="24"/>
          <w:szCs w:val="24"/>
        </w:rPr>
        <w:t>Северо-Атлантический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Южно-Атлантический, Восточно-Тихоокеанское поднятие; Южно-Тихоокеанское поднятие; Ломоносова, Менделеева, Гаккеля, Чукотское поднятие, Восточно-Индийский, Западно-Индийский,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Аравийско-Индийский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Проливы: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Гибралтарский, Ла-Манш, Па-де-Кале, Карские Ворота, Керченский, Берингов, Баб-эль-Мандебский, Ормузский,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Дрейка,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Бассов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Босфор, Дарданеллы, Каттегат, Скагеррак,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Девисов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Заливы: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Бискайский, Финский, Ботнический, Персидский, Бенгальский, Мексиканский, Гвинейский, Большой Австралийский,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Карпентария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Фанди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Кислая Губа,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Пенжинская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Губа.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Острова: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Гренландия, Великобритания, Ирландия, Исландия, Мадагаскар, Шри-Ланка,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Зондские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Калимантан (Борнео), Суматра, Сулавеси, Ява, Новая Гвинея, Тасмания, Филиппинские, Японские, Сахалин, Курильские, Командорские, Новая Зеландия, Антильские, Куба, Гаити,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Баффинова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Земля,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Элсмир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Ньюфаундленд, Сицилия, Корсика, Сардиния, Новая Земля, Новосибирские, Шпицбергена, Врангеля, Северная Земля,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Кергелен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Петра 1, острова Океании, Гавайские, Алеутские,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Полуострова: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Аравийский, Скандинавский, Кольский, Таймыр, Чукотский, Камчатский, Ямал, Индостан, Индокитай, Малакка, Корейский,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Апеннинский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Пиренейский, Пелопоннес, Балканский, Крымский, Малая Азия, Сомали, Лабрадор, Аляска, Калифорнийский, Юкатан, Флорида,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Кейп-Иорк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, Антарктический.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Мысы: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Челюскин, Флигели, Дежнева, Рока,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Пиай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Игольный, Доброй Надежды,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Эль-Абъяд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Бен-Секка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Рас-Хафун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Альмади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Горн,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Гальинас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Париньяс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Кабу-Бранку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Марьято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Барроу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Принца Уэльского,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Сент-Чарльз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Йорк,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Стип-Пойнт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, Байрон, Юго-Восточный, Лопатка.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Горы и нагорья: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Гималаи (г. Джомолунгма), Анды (г.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Анкоума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), Кордильеры (г.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Мак-Кинли-Денали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), Аппалачи, Альпы (г. Монблан), Карпаты (г.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Герлаховский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Штит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г. Говерла), Пиренеи, Балканы, Скандинавские, Кавказ (Эльбрус, Казбек, Арарат), Копетдаг, Тянь-Шань (пик Победы), Тибет, Памир (пик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Конгур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), Гиндукуш, Большой Хинган, Крымские (г. Роман-Кош, г. Аю-Даг), Урал (г. Народная),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Тиманский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кряж, Хибины, Алтай (г. Белуха), Саяны (Западные и Восточные), горы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, Енисейский</w:t>
      </w:r>
      <w:proofErr w:type="gramEnd"/>
      <w:r w:rsidRPr="007D1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кряж, Становое нагорье,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Алданское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нагорье,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хребет, хребет Черского, хребет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Сунтар-хаята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Колымское нагорье, Корякское нагорье, Чукотское нагорье, Сихотэ-Алинь, нагорье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Тибести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нагорье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Ахаггар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Восточно-Африканское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плоскогорье, Эфиопское (Абиссинское) нагорье, Большой Водораздельный хребет, Аппалачи.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Вулканы: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Ключевская Сопка,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Кроноцкая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Сопка, Этна, Гекла, Везувий, Кракатау, Фудзияма,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Попокатепетль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Котопахи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, Камерун, Килиманджаро, Эребус.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Плоскогорья: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Средне-Сибирское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Казахский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мелкосопочник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Приленское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плато,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Анабарское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плато, плато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, плато Колорадо, Бразильское, Центральный массив (Франция), Декан.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Возвышенности: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Среднерусская, Приволжская, Приднепровская, Подольская, Смоленско-Московская,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Ергени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, Общий Сырт, Северные Увалы, Сибирские Увалы.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Равнины и низменности: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Восточно-Европейская (Русская),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Яно-Индигирская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Колымская, Приамурская,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Прикаспийская, Приднепровская, Причерноморская, Индо-Гангская, Великая Китайская, Месопотамская, Амазонская,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Ла-</w:t>
      </w:r>
      <w:r w:rsidRPr="007D1E8D">
        <w:rPr>
          <w:rFonts w:ascii="Times New Roman" w:hAnsi="Times New Roman" w:cs="Times New Roman"/>
          <w:sz w:val="24"/>
          <w:szCs w:val="24"/>
        </w:rPr>
        <w:lastRenderedPageBreak/>
        <w:t>Плптская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Оринокская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Примексиканская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Приатлантическая,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Миссисипская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, Центрально-Австралийская, Конго.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Пустыни: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Сахара, Калахари,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Ливийская,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Атакама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Наска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Каракумы, Кызылкум, Тар,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Руб-эль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Хали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Такла-Макан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, Гоби, Большой Бассейн, Невада, Большая песчаная, Большая пустыня Виктория.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Реки: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Амазонка, Ориноко, Парана, Миссисипи, Миссури, Св. Лаврентия, Колорадо,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Маккензи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Юкон, Рио-Гранде, Енисей, Лена, Ангара, Колыма, Яна, Индигирка, Обь, Иртыш, Амударья, Сырдарья, Амур, Волга, Кама, Днепр, Дон, Северная Двина, Западная Двина, Нева, Буг, Эльба, Рейн, Висла, Дунай, Рона, Луара, Сена, Темза, По, Тигр, Евфрат, Инд, Ганг, Брахмапутра, Янцзы, Хуанхэ, Меконг, Конго, Нил, Нигер, Замбези, Муррей,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Дарлинг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Водопады: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Игуасу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, Ниагарский, Виктория, Ливингстона, Кивач.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Озера: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Байкал, Балхаш, Ладожское, Онежское, Женевское,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Венерн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Великие Американские озера (Верхнее, Гурон, Мичиган, Эри, Онтарио), Большое Медвежье, Большое Невольничье,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Виннипнг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, Титикака, Виктория, Танганьика, Ньяса, Чад, Эйр, Мертвое море.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Ледники: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Федченко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Морские течения: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Гольфстрим,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Канарское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Лабрадорское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Северо-Атлантическое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Куросио, Курильское, Северное Пассатное, Южное Пассатное, Межпассатные (Тихоокеанское, Атлантическое), Бразильское,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Северо-Тихоокеанское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, Калифорнийское, Перуанское, Западных Ветров.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D1E8D">
        <w:rPr>
          <w:rFonts w:ascii="Times New Roman" w:hAnsi="Times New Roman" w:cs="Times New Roman"/>
          <w:b/>
          <w:sz w:val="24"/>
          <w:szCs w:val="24"/>
        </w:rPr>
        <w:t xml:space="preserve">Страны и группы стран: </w:t>
      </w:r>
      <w:r w:rsidRPr="007D1E8D">
        <w:rPr>
          <w:rFonts w:ascii="Times New Roman" w:hAnsi="Times New Roman" w:cs="Times New Roman"/>
          <w:sz w:val="24"/>
          <w:szCs w:val="24"/>
        </w:rPr>
        <w:t>страны и столицы стран Европы, Америки, Азии, Африки, Австралии и Океании; страны «Большой семерки», страны ЕС, ЗЕС, страны ОПЕК, новые индустриальные страны (НИС), страны НАТО, АСЕАН, АНЗЮС, ЛАИ, АТЭС (Азиатско-Тихоокеанское экономическое сотрудничество).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Города и крупные промышленные центры: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>Москва, Санкт-Петербург, Нижний Новгород, Волгоград, Самара, Саратов, Ярославль, Пермь, Екатеринбург, Челябинск, Магнитогорск, Оренбург, Курск, Орел, Липецк, Воронеж, Белгород, Тула, Казань, Мурманск, Петрозаводск, Архангельск, Астрахань, Краснодар, Новороссийск, Ростов-на-Дону, Омск, Новосибирск, Новокузнецк, Барнаул, Красноярск, Братск, Иркутск, Норильск, Улан-Удэ, Чита, Кызыл, Благовещенск, Хабаровск, Владивосток, Петропавловск-Камчатский, Комсомольск-на-Амуре, Магадан, Анадырь, Якутск, Нью-Йорк, Филадельфия, Бостон, Атланта, Новый Орлеан, Сан-Франциско, Лос-Анджелес, Чикаго, Детройт, Кливленд, Сан-Паулу, Рио-де-Жанейро, Бирмингем</w:t>
      </w:r>
      <w:proofErr w:type="gram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Манчестер, Ливерпуль, Роттердам, Кельн,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Дуйсбург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Дортмунд, Эссен, Гамбург, Страсбург, Марсель, Гавр, Ницца, Женева, Милан, Генуя, Турин, Венеция, Стамбул, Кейптаун, Йоханнесбург,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Колката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Мумбаи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Мадрас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Шанхай, Нанкин, Йокогама,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Нагоя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, Осака, Нагасаки, Хиросима, Сидней, Мельбурн.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Мегаполисы: </w:t>
      </w:r>
      <w:r w:rsidRPr="007D1E8D">
        <w:rPr>
          <w:rFonts w:ascii="Times New Roman" w:hAnsi="Times New Roman" w:cs="Times New Roman"/>
          <w:sz w:val="24"/>
          <w:szCs w:val="24"/>
        </w:rPr>
        <w:t>Бостон-Вашингтон (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Босваш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Чикаго-Питсбург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Чипитс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), Сан-Франциско-Сан-Диего (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Сансан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), Рейн (Кельн,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Дуйсбург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Дортмунд, Эссен и др.),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Токайдо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(Токио-Осака), Лондон-Ливерпуль (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Лондлив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).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Порты: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Санкт-Петербург, Хельсинки, Стокгольм, Лондон, Глазго, Ливерпуль, Гавр, Киль, Лиссабон, Афины, Венеция, Стамбул, Констанца, Амстердам, Роттердам, Марсель, Осло, Копенгаген, Новый Орлеан, Сан-Франциско, Каракас, Порт-о-Пренс, Рио-де-Жанейро, Монтевидео, Буэнос-Айрес, Гавана, Кингстон, Кейптаун, Эль-Кувейт,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Мумбаи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Колката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, Рангун, Бангкок, Сингапур, Джакарта, Сидней, Мельбурн, Токио, Йокогама, Петропавловск-Камчатский, Владивосток, Советская Гавань, Мурманск, Архангельск, Одесса, Новороссийск, Севастополь.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Бассейны и месторождения полезных ископаемых: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КМА (Курская магнитная аномалия), Магнитогорск, Благодать, Костомукша, Горная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, Печорский бассейн, Подмосковный бассейн, Кузнецкий бассейн, Норильск, Никель, Бокситогорск.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Промышленные районы и базы: 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 xml:space="preserve">- металлургические: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Центральная, Уральская, Сибирская, Закавказская, Казахстанская, Чикагский,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Детройтский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Питсбургский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Саарский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Лотарингский, Рурский, Верхнесилезский,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Остравско-Карвинский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Северо-Восточный (Великобритания),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Осакский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Аньшаньский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Баотоу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 xml:space="preserve">- химико-лесные: </w:t>
      </w:r>
      <w:proofErr w:type="spellStart"/>
      <w:proofErr w:type="gramStart"/>
      <w:r w:rsidRPr="007D1E8D">
        <w:rPr>
          <w:rFonts w:ascii="Times New Roman" w:hAnsi="Times New Roman" w:cs="Times New Roman"/>
          <w:sz w:val="24"/>
          <w:szCs w:val="24"/>
        </w:rPr>
        <w:t>Северо-Европейская</w:t>
      </w:r>
      <w:proofErr w:type="spellEnd"/>
      <w:proofErr w:type="gramEnd"/>
      <w:r w:rsidRPr="007D1E8D">
        <w:rPr>
          <w:rFonts w:ascii="Times New Roman" w:hAnsi="Times New Roman" w:cs="Times New Roman"/>
          <w:sz w:val="24"/>
          <w:szCs w:val="24"/>
        </w:rPr>
        <w:t xml:space="preserve">, Центральная, Волго-Уральская, Сибирская,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Соскачеванский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;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 xml:space="preserve">- химической промышленности: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Парижский, Лондонский, Северо-Восточный (Великобритания),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Антверпенский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, Гамбургский, Рурский, Верхнесилезский, Северо-Чешский, Миланский, Шанхайский, Гуанчжоу,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Абаданский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E8D" w:rsidRPr="007D1E8D" w:rsidRDefault="007D1E8D" w:rsidP="007D1E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E8D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 xml:space="preserve">    Курс географии в 10 классе на профильном уровне охватывает темы общественной географии, в наибольшей степени связанные с проблемами современной мировой экономики и политики. </w:t>
      </w:r>
      <w:proofErr w:type="gramStart"/>
      <w:r w:rsidRPr="007D1E8D">
        <w:rPr>
          <w:rFonts w:ascii="Times New Roman" w:hAnsi="Times New Roman" w:cs="Times New Roman"/>
          <w:sz w:val="24"/>
          <w:szCs w:val="24"/>
        </w:rPr>
        <w:t xml:space="preserve">Старшеклассники, уже имеющие знания по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фактологии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физической и экономической географии, при изучении курса «Общественная география современного мира» откроют для себя подходы к решению проблем современной мировой экономики и политики, проследят эволюцию географических взглядов на мир и методов географического анализа, познакомятся с географией религий и культурными районами мира, теорией и практикой геополитики, географией выборов, моделями размещения хозяйства, понятием о территориальной справедливости</w:t>
      </w:r>
      <w:proofErr w:type="gramEnd"/>
      <w:r w:rsidRPr="007D1E8D">
        <w:rPr>
          <w:rFonts w:ascii="Times New Roman" w:hAnsi="Times New Roman" w:cs="Times New Roman"/>
          <w:sz w:val="24"/>
          <w:szCs w:val="24"/>
        </w:rPr>
        <w:t>, географией городов и экономическим районированием.</w:t>
      </w:r>
    </w:p>
    <w:p w:rsidR="007D1E8D" w:rsidRPr="007D1E8D" w:rsidRDefault="007D1E8D" w:rsidP="007D1E8D">
      <w:pPr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 xml:space="preserve">    Каждый из разделов курса включает в себя изучение принципов, закономерностей, моделей размещения и методов пространственного анализа. Разделы состоят из отдельных тем, каждая из которых поддерживается комплексом практикумов и тестов.</w:t>
      </w:r>
    </w:p>
    <w:p w:rsidR="007D1E8D" w:rsidRPr="007D1E8D" w:rsidRDefault="007D1E8D" w:rsidP="007D1E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E8D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учебного курса</w:t>
      </w:r>
    </w:p>
    <w:p w:rsidR="007D1E8D" w:rsidRPr="007D1E8D" w:rsidRDefault="007D1E8D" w:rsidP="007D1E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E8D">
        <w:rPr>
          <w:rFonts w:ascii="Times New Roman" w:hAnsi="Times New Roman" w:cs="Times New Roman"/>
          <w:b/>
          <w:bCs/>
          <w:sz w:val="24"/>
          <w:szCs w:val="24"/>
        </w:rPr>
        <w:t>Раздел 1. География в современном мире (13 часов).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География: от визуальных открытий и сбора фактов – к поискам законов размещения. Пространство как объект изучения географии. И.Кант и классификация наук.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Законы размещения.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7D1E8D">
        <w:rPr>
          <w:rFonts w:ascii="Times New Roman" w:hAnsi="Times New Roman" w:cs="Times New Roman"/>
          <w:bCs/>
          <w:sz w:val="24"/>
          <w:szCs w:val="24"/>
        </w:rPr>
        <w:t xml:space="preserve">Географические исследования: традиционные – экспедиционный, картографический, описательный методы; современные – моделирование, территориальная матрица статистических данных, районирование, </w:t>
      </w:r>
      <w:proofErr w:type="spellStart"/>
      <w:r w:rsidRPr="007D1E8D">
        <w:rPr>
          <w:rFonts w:ascii="Times New Roman" w:hAnsi="Times New Roman" w:cs="Times New Roman"/>
          <w:bCs/>
          <w:sz w:val="24"/>
          <w:szCs w:val="24"/>
        </w:rPr>
        <w:t>геоинформационные</w:t>
      </w:r>
      <w:proofErr w:type="spellEnd"/>
      <w:r w:rsidRPr="007D1E8D">
        <w:rPr>
          <w:rFonts w:ascii="Times New Roman" w:hAnsi="Times New Roman" w:cs="Times New Roman"/>
          <w:bCs/>
          <w:sz w:val="24"/>
          <w:szCs w:val="24"/>
        </w:rPr>
        <w:t xml:space="preserve"> системы, космические снимки, системы </w:t>
      </w:r>
      <w:proofErr w:type="spellStart"/>
      <w:r w:rsidRPr="007D1E8D">
        <w:rPr>
          <w:rFonts w:ascii="Times New Roman" w:hAnsi="Times New Roman" w:cs="Times New Roman"/>
          <w:bCs/>
          <w:sz w:val="24"/>
          <w:szCs w:val="24"/>
        </w:rPr>
        <w:t>подспутникового</w:t>
      </w:r>
      <w:proofErr w:type="spellEnd"/>
      <w:r w:rsidRPr="007D1E8D">
        <w:rPr>
          <w:rFonts w:ascii="Times New Roman" w:hAnsi="Times New Roman" w:cs="Times New Roman"/>
          <w:bCs/>
          <w:sz w:val="24"/>
          <w:szCs w:val="24"/>
        </w:rPr>
        <w:t xml:space="preserve"> позиционирования.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Фактор географического положения, абсолютные и относительные пространственные ресурсы.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Модель </w:t>
      </w:r>
      <w:proofErr w:type="spellStart"/>
      <w:r w:rsidRPr="007D1E8D">
        <w:rPr>
          <w:rFonts w:ascii="Times New Roman" w:hAnsi="Times New Roman" w:cs="Times New Roman"/>
          <w:bCs/>
          <w:sz w:val="24"/>
          <w:szCs w:val="24"/>
        </w:rPr>
        <w:t>Тюнена</w:t>
      </w:r>
      <w:proofErr w:type="spellEnd"/>
      <w:r w:rsidRPr="007D1E8D">
        <w:rPr>
          <w:rFonts w:ascii="Times New Roman" w:hAnsi="Times New Roman" w:cs="Times New Roman"/>
          <w:bCs/>
          <w:sz w:val="24"/>
          <w:szCs w:val="24"/>
        </w:rPr>
        <w:t>, парадигма экономической географии.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D1E8D" w:rsidRPr="007D1E8D" w:rsidRDefault="007D1E8D" w:rsidP="007D1E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E8D">
        <w:rPr>
          <w:rFonts w:ascii="Times New Roman" w:hAnsi="Times New Roman" w:cs="Times New Roman"/>
          <w:b/>
          <w:bCs/>
          <w:sz w:val="24"/>
          <w:szCs w:val="24"/>
        </w:rPr>
        <w:t>Раздел 2. Политическая карта мира: государства и границы (35 часов).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Этапы формирования политической карты мира. Колониальные империи и их распад. Колониальный список ООН.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Объекты политической карты мира. </w:t>
      </w:r>
      <w:proofErr w:type="gramStart"/>
      <w:r w:rsidRPr="007D1E8D">
        <w:rPr>
          <w:rFonts w:ascii="Times New Roman" w:hAnsi="Times New Roman" w:cs="Times New Roman"/>
          <w:bCs/>
          <w:sz w:val="24"/>
          <w:szCs w:val="24"/>
        </w:rPr>
        <w:t>Независимые государства, самопровозглашенные (непризнанные) государства, несамоуправляющиеся территории (колонии, доминионы, протектораты, мандатные территории, ассоциированные государства, заморские территории и департаменты).</w:t>
      </w:r>
      <w:proofErr w:type="gramEnd"/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Формы государственного устройства и правления.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Организация территории государства (унитаризм и федерализм).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Территория и границы государств. Территориальные споры.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Геополитика. 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Международные политические организации. ООН.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D1E8D" w:rsidRPr="007D1E8D" w:rsidRDefault="007D1E8D" w:rsidP="007D1E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E8D">
        <w:rPr>
          <w:rFonts w:ascii="Times New Roman" w:hAnsi="Times New Roman" w:cs="Times New Roman"/>
          <w:b/>
          <w:bCs/>
          <w:sz w:val="24"/>
          <w:szCs w:val="24"/>
        </w:rPr>
        <w:t>Раздел 3. Богатство и бедность: типы стран (26 часов).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Показатели уровня и качества жизни стран и территорий мира – абсолютные, относительные, индекс развития человеческого потенциала. Источники статистических данных для сопоставлений различных стран.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Типологии и классификации Всемирного банка, Международного валютного фонда, географические типологии. </w:t>
      </w:r>
      <w:proofErr w:type="spellStart"/>
      <w:r w:rsidRPr="007D1E8D">
        <w:rPr>
          <w:rFonts w:ascii="Times New Roman" w:hAnsi="Times New Roman" w:cs="Times New Roman"/>
          <w:bCs/>
          <w:sz w:val="24"/>
          <w:szCs w:val="24"/>
        </w:rPr>
        <w:t>Многопризнаковые</w:t>
      </w:r>
      <w:proofErr w:type="spellEnd"/>
      <w:r w:rsidRPr="007D1E8D">
        <w:rPr>
          <w:rFonts w:ascii="Times New Roman" w:hAnsi="Times New Roman" w:cs="Times New Roman"/>
          <w:bCs/>
          <w:sz w:val="24"/>
          <w:szCs w:val="24"/>
        </w:rPr>
        <w:t xml:space="preserve"> классификации: методика и области применения.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Типы стран современного мира.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7D1E8D">
        <w:rPr>
          <w:rFonts w:ascii="Times New Roman" w:hAnsi="Times New Roman" w:cs="Times New Roman"/>
          <w:bCs/>
          <w:sz w:val="24"/>
          <w:szCs w:val="24"/>
        </w:rPr>
        <w:t>Анаморфированное</w:t>
      </w:r>
      <w:proofErr w:type="spellEnd"/>
      <w:r w:rsidRPr="007D1E8D">
        <w:rPr>
          <w:rFonts w:ascii="Times New Roman" w:hAnsi="Times New Roman" w:cs="Times New Roman"/>
          <w:bCs/>
          <w:sz w:val="24"/>
          <w:szCs w:val="24"/>
        </w:rPr>
        <w:t xml:space="preserve"> картографическое изображение.</w:t>
      </w:r>
    </w:p>
    <w:p w:rsidR="007D1E8D" w:rsidRPr="007D1E8D" w:rsidRDefault="007D1E8D" w:rsidP="007D1E8D">
      <w:pPr>
        <w:rPr>
          <w:rFonts w:ascii="Times New Roman" w:hAnsi="Times New Roman" w:cs="Times New Roman"/>
          <w:bCs/>
          <w:sz w:val="24"/>
          <w:szCs w:val="24"/>
        </w:rPr>
      </w:pPr>
    </w:p>
    <w:p w:rsidR="007D1E8D" w:rsidRPr="007D1E8D" w:rsidRDefault="007D1E8D" w:rsidP="007D1E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E8D">
        <w:rPr>
          <w:rFonts w:ascii="Times New Roman" w:hAnsi="Times New Roman" w:cs="Times New Roman"/>
          <w:b/>
          <w:bCs/>
          <w:sz w:val="24"/>
          <w:szCs w:val="24"/>
        </w:rPr>
        <w:t>Раздел 4. Население и культура (31 час).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Численность населения мира (переписи, оценки и прогнозы). Динамика численности населения (гипотеза Т.Мальтуса, модель демографического перехода). Закономерности размещения. Демографическая политика. Экономически активное население. Хозяйственное освоение и социальные конфликты.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География культуры. Языковые семьи и группы. Расы и этносы. Национальные меньшинства и этническая дискриминация. Теория этногенеза Л.Н.Гумилева.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Религии народов мира: ареалы происхождения и современного распространения. Религиозные конфликты. Влияние религий на особенности освоения ресурсов, общественную и политическую жизнь.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1E8D">
        <w:rPr>
          <w:rFonts w:ascii="Times New Roman" w:hAnsi="Times New Roman" w:cs="Times New Roman"/>
          <w:bCs/>
          <w:sz w:val="24"/>
          <w:szCs w:val="24"/>
        </w:rPr>
        <w:t xml:space="preserve">    Историко-культурные районы мира: причины формирования территориальных различий в культуре.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E8D" w:rsidRPr="007D1E8D" w:rsidRDefault="007D1E8D" w:rsidP="007D1E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E8D">
        <w:rPr>
          <w:rFonts w:ascii="Times New Roman" w:hAnsi="Times New Roman" w:cs="Times New Roman"/>
          <w:b/>
          <w:i/>
          <w:sz w:val="24"/>
          <w:szCs w:val="24"/>
        </w:rPr>
        <w:t>Учебно-методическое и материально-техническое обеспечение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>1.  Учебно-методическое обеспечение:</w:t>
      </w:r>
    </w:p>
    <w:p w:rsidR="007D1E8D" w:rsidRPr="007D1E8D" w:rsidRDefault="007D1E8D" w:rsidP="007D1E8D">
      <w:pPr>
        <w:pStyle w:val="a3"/>
        <w:numPr>
          <w:ilvl w:val="0"/>
          <w:numId w:val="5"/>
        </w:numPr>
        <w:spacing w:line="276" w:lineRule="auto"/>
      </w:pPr>
      <w:r w:rsidRPr="007D1E8D">
        <w:t>В.Н.Холина  География. Профильный уровень. 10-11кл Книга для учителя. М.; Дрофа, 2008</w:t>
      </w:r>
    </w:p>
    <w:p w:rsidR="007D1E8D" w:rsidRPr="007D1E8D" w:rsidRDefault="007D1E8D" w:rsidP="007D1E8D">
      <w:pPr>
        <w:pStyle w:val="a3"/>
        <w:numPr>
          <w:ilvl w:val="0"/>
          <w:numId w:val="5"/>
        </w:numPr>
        <w:spacing w:line="276" w:lineRule="auto"/>
      </w:pPr>
      <w:r w:rsidRPr="007D1E8D">
        <w:t>Учебник: Холина В.Н.  География. Профильный уровень. Учебник для 10 класса М.,</w:t>
      </w:r>
    </w:p>
    <w:p w:rsidR="007D1E8D" w:rsidRPr="007D1E8D" w:rsidRDefault="007D1E8D" w:rsidP="007D1E8D">
      <w:pPr>
        <w:pStyle w:val="a3"/>
        <w:spacing w:line="276" w:lineRule="auto"/>
      </w:pPr>
      <w:r w:rsidRPr="007D1E8D">
        <w:t xml:space="preserve"> «Дрофа», 2008г.</w:t>
      </w:r>
    </w:p>
    <w:p w:rsidR="007D1E8D" w:rsidRPr="007D1E8D" w:rsidRDefault="007D1E8D" w:rsidP="007D1E8D">
      <w:pPr>
        <w:pStyle w:val="a3"/>
        <w:numPr>
          <w:ilvl w:val="0"/>
          <w:numId w:val="7"/>
        </w:numPr>
        <w:spacing w:line="276" w:lineRule="auto"/>
      </w:pPr>
      <w:r w:rsidRPr="007D1E8D">
        <w:t>Справочное пособие «Социально-экономическая география мира» автор Холина В.Н., Наумова А.С., Родионова И.А. (</w:t>
      </w:r>
      <w:proofErr w:type="spellStart"/>
      <w:proofErr w:type="gramStart"/>
      <w:r w:rsidRPr="007D1E8D">
        <w:t>Дрофа-Дик</w:t>
      </w:r>
      <w:proofErr w:type="spellEnd"/>
      <w:proofErr w:type="gramEnd"/>
      <w:r w:rsidRPr="007D1E8D">
        <w:t>, 2008 г.)</w:t>
      </w:r>
    </w:p>
    <w:p w:rsidR="007D1E8D" w:rsidRPr="007D1E8D" w:rsidRDefault="007D1E8D" w:rsidP="007D1E8D">
      <w:pPr>
        <w:pStyle w:val="a3"/>
        <w:numPr>
          <w:ilvl w:val="0"/>
          <w:numId w:val="5"/>
        </w:numPr>
        <w:spacing w:line="276" w:lineRule="auto"/>
      </w:pPr>
      <w:r w:rsidRPr="007D1E8D">
        <w:t>Рабочая тетрадь по географии профильный уровень 10 класс. В.Н.Холина. М.: Дрофа, 2014 год</w:t>
      </w:r>
    </w:p>
    <w:p w:rsidR="007D1E8D" w:rsidRPr="007D1E8D" w:rsidRDefault="007D1E8D" w:rsidP="007D1E8D">
      <w:pPr>
        <w:pStyle w:val="a3"/>
        <w:numPr>
          <w:ilvl w:val="0"/>
          <w:numId w:val="5"/>
        </w:numPr>
        <w:spacing w:line="276" w:lineRule="auto"/>
      </w:pPr>
      <w:r w:rsidRPr="007D1E8D">
        <w:t>Географический атлас. 10-11 класс. -  М., Дрофа, 2012</w:t>
      </w:r>
    </w:p>
    <w:p w:rsidR="007D1E8D" w:rsidRPr="007D1E8D" w:rsidRDefault="007D1E8D" w:rsidP="007D1E8D">
      <w:pPr>
        <w:pStyle w:val="a3"/>
        <w:spacing w:line="276" w:lineRule="auto"/>
      </w:pP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>2.  Список литературы для учителя:</w:t>
      </w:r>
    </w:p>
    <w:p w:rsidR="007D1E8D" w:rsidRPr="007D1E8D" w:rsidRDefault="007D1E8D" w:rsidP="007D1E8D">
      <w:pPr>
        <w:pStyle w:val="a3"/>
        <w:numPr>
          <w:ilvl w:val="0"/>
          <w:numId w:val="3"/>
        </w:numPr>
        <w:spacing w:line="276" w:lineRule="auto"/>
      </w:pPr>
      <w:proofErr w:type="spellStart"/>
      <w:r w:rsidRPr="007D1E8D">
        <w:t>Максаковский</w:t>
      </w:r>
      <w:proofErr w:type="spellEnd"/>
      <w:r w:rsidRPr="007D1E8D">
        <w:t xml:space="preserve"> В.П. Новое в мире. Цифры и факты. Дополнение глав к учебнику для 10 класса М., «Дрофа», 2004 г.</w:t>
      </w:r>
    </w:p>
    <w:p w:rsidR="007D1E8D" w:rsidRPr="007D1E8D" w:rsidRDefault="007D1E8D" w:rsidP="007D1E8D">
      <w:pPr>
        <w:pStyle w:val="a3"/>
        <w:numPr>
          <w:ilvl w:val="0"/>
          <w:numId w:val="3"/>
        </w:numPr>
        <w:spacing w:line="276" w:lineRule="auto"/>
      </w:pPr>
      <w:proofErr w:type="spellStart"/>
      <w:r w:rsidRPr="007D1E8D">
        <w:t>Максаковский</w:t>
      </w:r>
      <w:proofErr w:type="spellEnd"/>
      <w:r w:rsidRPr="007D1E8D">
        <w:t xml:space="preserve"> В.П. Методическое пособие по экономической  социальной географии мира 10 класс. М., «Просвещение», 2004 г.</w:t>
      </w:r>
    </w:p>
    <w:p w:rsidR="007D1E8D" w:rsidRPr="007D1E8D" w:rsidRDefault="007D1E8D" w:rsidP="007D1E8D">
      <w:pPr>
        <w:pStyle w:val="a3"/>
        <w:numPr>
          <w:ilvl w:val="0"/>
          <w:numId w:val="3"/>
        </w:numPr>
        <w:spacing w:line="276" w:lineRule="auto"/>
      </w:pPr>
      <w:r w:rsidRPr="007D1E8D">
        <w:lastRenderedPageBreak/>
        <w:t xml:space="preserve">Атлас «Экономическая и социальная география мира» 10 класс с комплектом контурных карт, М. 2007 </w:t>
      </w:r>
    </w:p>
    <w:p w:rsidR="007D1E8D" w:rsidRPr="007D1E8D" w:rsidRDefault="007D1E8D" w:rsidP="007D1E8D">
      <w:pPr>
        <w:pStyle w:val="a3"/>
        <w:numPr>
          <w:ilvl w:val="0"/>
          <w:numId w:val="3"/>
        </w:numPr>
        <w:spacing w:line="276" w:lineRule="auto"/>
      </w:pPr>
      <w:proofErr w:type="spellStart"/>
      <w:r w:rsidRPr="007D1E8D">
        <w:t>Мультимедийная</w:t>
      </w:r>
      <w:proofErr w:type="spellEnd"/>
      <w:r w:rsidRPr="007D1E8D">
        <w:t xml:space="preserve"> обучающая программа: География 10 класс. Экономическая и социальная география мира</w:t>
      </w:r>
    </w:p>
    <w:p w:rsidR="007D1E8D" w:rsidRPr="007D1E8D" w:rsidRDefault="007D1E8D" w:rsidP="007D1E8D">
      <w:pPr>
        <w:pStyle w:val="a3"/>
        <w:numPr>
          <w:ilvl w:val="0"/>
          <w:numId w:val="3"/>
        </w:numPr>
        <w:spacing w:line="276" w:lineRule="auto"/>
      </w:pPr>
      <w:r w:rsidRPr="007D1E8D">
        <w:t xml:space="preserve">Кузнецов А.П. «География населения и мирового хозяйства», М., «Дрофа», 1998 </w:t>
      </w:r>
    </w:p>
    <w:p w:rsidR="007D1E8D" w:rsidRPr="007D1E8D" w:rsidRDefault="007D1E8D" w:rsidP="007D1E8D">
      <w:pPr>
        <w:pStyle w:val="a3"/>
        <w:numPr>
          <w:ilvl w:val="0"/>
          <w:numId w:val="3"/>
        </w:numPr>
        <w:spacing w:line="276" w:lineRule="auto"/>
      </w:pPr>
      <w:proofErr w:type="spellStart"/>
      <w:r w:rsidRPr="007D1E8D">
        <w:t>Лисенкова</w:t>
      </w:r>
      <w:proofErr w:type="spellEnd"/>
      <w:r w:rsidRPr="007D1E8D">
        <w:t xml:space="preserve"> Г.Я. Лекции и семинары по географии в 10 классе, М., «Просвещение», 1992 </w:t>
      </w:r>
    </w:p>
    <w:p w:rsidR="007D1E8D" w:rsidRPr="007D1E8D" w:rsidRDefault="007D1E8D" w:rsidP="007D1E8D">
      <w:pPr>
        <w:pStyle w:val="a3"/>
        <w:numPr>
          <w:ilvl w:val="0"/>
          <w:numId w:val="3"/>
        </w:numPr>
        <w:spacing w:line="276" w:lineRule="auto"/>
      </w:pPr>
      <w:r w:rsidRPr="007D1E8D">
        <w:t xml:space="preserve">Пятунин В.Б. Контрольные и проверочные работы по географии 10-11 к, М., «Дрофа», 2002, </w:t>
      </w:r>
    </w:p>
    <w:p w:rsidR="007D1E8D" w:rsidRPr="007D1E8D" w:rsidRDefault="007D1E8D" w:rsidP="007D1E8D">
      <w:pPr>
        <w:pStyle w:val="a3"/>
        <w:numPr>
          <w:ilvl w:val="0"/>
          <w:numId w:val="3"/>
        </w:numPr>
        <w:spacing w:line="276" w:lineRule="auto"/>
      </w:pPr>
      <w:r w:rsidRPr="007D1E8D">
        <w:t xml:space="preserve">Яковлева Н.В. «Уроки с использованием информационных технологий» Волгоград, изд. «Учитель» 2008г </w:t>
      </w:r>
    </w:p>
    <w:p w:rsidR="007D1E8D" w:rsidRPr="007D1E8D" w:rsidRDefault="007D1E8D" w:rsidP="007D1E8D">
      <w:pPr>
        <w:pStyle w:val="a3"/>
        <w:numPr>
          <w:ilvl w:val="0"/>
          <w:numId w:val="3"/>
        </w:numPr>
        <w:spacing w:line="276" w:lineRule="auto"/>
      </w:pPr>
      <w:r w:rsidRPr="007D1E8D">
        <w:t>. В.Н.Холина География. Профильный уровень. 10-11кл Книга для учителя. М.; Дрофа, 2008</w:t>
      </w:r>
    </w:p>
    <w:p w:rsidR="007D1E8D" w:rsidRPr="007D1E8D" w:rsidRDefault="007D1E8D" w:rsidP="007D1E8D">
      <w:pPr>
        <w:pStyle w:val="a3"/>
        <w:numPr>
          <w:ilvl w:val="0"/>
          <w:numId w:val="3"/>
        </w:numPr>
        <w:spacing w:line="276" w:lineRule="auto"/>
      </w:pPr>
      <w:r w:rsidRPr="007D1E8D">
        <w:t>Уроки географии с применением информационных технологий 10-11классы. Методическое пособие с электронным приложением Москва,  Издательство «Глобус» 2009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3.  Список литературы для </w:t>
      </w:r>
      <w:proofErr w:type="gramStart"/>
      <w:r w:rsidRPr="007D1E8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D1E8D">
        <w:rPr>
          <w:rFonts w:ascii="Times New Roman" w:hAnsi="Times New Roman" w:cs="Times New Roman"/>
          <w:sz w:val="24"/>
          <w:szCs w:val="24"/>
        </w:rPr>
        <w:t>:</w:t>
      </w:r>
    </w:p>
    <w:p w:rsidR="007D1E8D" w:rsidRPr="007D1E8D" w:rsidRDefault="007D1E8D" w:rsidP="007D1E8D">
      <w:pPr>
        <w:pStyle w:val="a3"/>
        <w:numPr>
          <w:ilvl w:val="0"/>
          <w:numId w:val="4"/>
        </w:numPr>
        <w:spacing w:line="276" w:lineRule="auto"/>
      </w:pPr>
      <w:r w:rsidRPr="007D1E8D">
        <w:t>Белякова О. В. География за 24 часа. – Ростов-на-Дону, Феникс, 2007.</w:t>
      </w:r>
    </w:p>
    <w:p w:rsidR="007D1E8D" w:rsidRPr="007D1E8D" w:rsidRDefault="007D1E8D" w:rsidP="007D1E8D">
      <w:pPr>
        <w:pStyle w:val="a3"/>
        <w:numPr>
          <w:ilvl w:val="0"/>
          <w:numId w:val="4"/>
        </w:numPr>
        <w:spacing w:line="276" w:lineRule="auto"/>
      </w:pPr>
      <w:r w:rsidRPr="007D1E8D">
        <w:t>Гладкий Ю. П., Лавров С.Б. Дайте планете шанс. – М., Просвещение, 1995.</w:t>
      </w:r>
    </w:p>
    <w:p w:rsidR="007D1E8D" w:rsidRPr="007D1E8D" w:rsidRDefault="007D1E8D" w:rsidP="007D1E8D">
      <w:pPr>
        <w:pStyle w:val="a3"/>
        <w:numPr>
          <w:ilvl w:val="0"/>
          <w:numId w:val="4"/>
        </w:numPr>
        <w:spacing w:line="276" w:lineRule="auto"/>
      </w:pPr>
      <w:proofErr w:type="spellStart"/>
      <w:r w:rsidRPr="007D1E8D">
        <w:t>Караев</w:t>
      </w:r>
      <w:proofErr w:type="spellEnd"/>
      <w:r w:rsidRPr="007D1E8D">
        <w:t xml:space="preserve"> С. А. Политическая карта мира. – Саратов, Лицей, 2002.</w:t>
      </w:r>
    </w:p>
    <w:p w:rsidR="007D1E8D" w:rsidRPr="007D1E8D" w:rsidRDefault="007D1E8D" w:rsidP="007D1E8D">
      <w:pPr>
        <w:pStyle w:val="a3"/>
        <w:numPr>
          <w:ilvl w:val="0"/>
          <w:numId w:val="4"/>
        </w:numPr>
        <w:spacing w:line="276" w:lineRule="auto"/>
      </w:pPr>
      <w:proofErr w:type="spellStart"/>
      <w:r w:rsidRPr="007D1E8D">
        <w:t>Максаковский</w:t>
      </w:r>
      <w:proofErr w:type="spellEnd"/>
      <w:r w:rsidRPr="007D1E8D">
        <w:t xml:space="preserve"> В. П. Географическая картина мира. – М., Дрофа, 2005.</w:t>
      </w:r>
    </w:p>
    <w:p w:rsidR="007D1E8D" w:rsidRPr="007D1E8D" w:rsidRDefault="007D1E8D" w:rsidP="007D1E8D">
      <w:pPr>
        <w:pStyle w:val="a3"/>
        <w:numPr>
          <w:ilvl w:val="0"/>
          <w:numId w:val="4"/>
        </w:numPr>
        <w:spacing w:line="276" w:lineRule="auto"/>
      </w:pPr>
      <w:r w:rsidRPr="007D1E8D">
        <w:t>Сиротин В. И., Сиротин И. В. Школьная география. – М., АРКТИ, 2000.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 4.  Материально-техническое обеспечение: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 xml:space="preserve"> 1)  Учебное оборудование и дидактические пособия.</w:t>
      </w:r>
    </w:p>
    <w:p w:rsidR="007D1E8D" w:rsidRPr="007D1E8D" w:rsidRDefault="007D1E8D" w:rsidP="007D1E8D">
      <w:pPr>
        <w:pStyle w:val="a3"/>
        <w:numPr>
          <w:ilvl w:val="0"/>
          <w:numId w:val="2"/>
        </w:numPr>
        <w:spacing w:line="276" w:lineRule="auto"/>
      </w:pPr>
      <w:r w:rsidRPr="007D1E8D">
        <w:t>Слайдовые презентации по отдельным темам;</w:t>
      </w:r>
    </w:p>
    <w:p w:rsidR="007D1E8D" w:rsidRPr="007D1E8D" w:rsidRDefault="007D1E8D" w:rsidP="007D1E8D">
      <w:pPr>
        <w:pStyle w:val="a3"/>
        <w:numPr>
          <w:ilvl w:val="0"/>
          <w:numId w:val="2"/>
        </w:numPr>
        <w:spacing w:line="276" w:lineRule="auto"/>
      </w:pPr>
      <w:r w:rsidRPr="007D1E8D">
        <w:t>Тестовые задания по разделам;</w:t>
      </w:r>
    </w:p>
    <w:p w:rsidR="007D1E8D" w:rsidRPr="007D1E8D" w:rsidRDefault="007D1E8D" w:rsidP="007D1E8D">
      <w:pPr>
        <w:pStyle w:val="a3"/>
        <w:numPr>
          <w:ilvl w:val="0"/>
          <w:numId w:val="2"/>
        </w:numPr>
        <w:spacing w:line="276" w:lineRule="auto"/>
      </w:pPr>
      <w:r w:rsidRPr="007D1E8D">
        <w:t>Индивидуальные карточки по отдельным темам.</w:t>
      </w:r>
    </w:p>
    <w:p w:rsidR="007D1E8D" w:rsidRPr="007D1E8D" w:rsidRDefault="007D1E8D" w:rsidP="007D1E8D">
      <w:pPr>
        <w:pStyle w:val="a3"/>
        <w:numPr>
          <w:ilvl w:val="0"/>
          <w:numId w:val="2"/>
        </w:numPr>
        <w:spacing w:line="276" w:lineRule="auto"/>
      </w:pPr>
      <w:r w:rsidRPr="007D1E8D">
        <w:t>Уроки географии. 10 – 11 классы. – М., Глобус, 2010.</w:t>
      </w:r>
    </w:p>
    <w:p w:rsidR="007D1E8D" w:rsidRPr="007D1E8D" w:rsidRDefault="007D1E8D" w:rsidP="007D1E8D">
      <w:pPr>
        <w:pStyle w:val="a3"/>
        <w:numPr>
          <w:ilvl w:val="0"/>
          <w:numId w:val="2"/>
        </w:numPr>
        <w:spacing w:line="276" w:lineRule="auto"/>
      </w:pPr>
      <w:r w:rsidRPr="007D1E8D">
        <w:t xml:space="preserve">Библиотека электронных наглядных пособий. География. 6 – 10 классы. </w:t>
      </w:r>
    </w:p>
    <w:p w:rsidR="007D1E8D" w:rsidRPr="007D1E8D" w:rsidRDefault="007D1E8D" w:rsidP="007D1E8D">
      <w:pPr>
        <w:pStyle w:val="a3"/>
        <w:numPr>
          <w:ilvl w:val="0"/>
          <w:numId w:val="2"/>
        </w:numPr>
        <w:spacing w:line="276" w:lineRule="auto"/>
      </w:pPr>
      <w:r w:rsidRPr="007D1E8D">
        <w:t xml:space="preserve">Учебное электронное пособие «Экономическая и социальная география мира. Под редакцией В. П. </w:t>
      </w:r>
      <w:proofErr w:type="spellStart"/>
      <w:r w:rsidRPr="007D1E8D">
        <w:t>Максаковского</w:t>
      </w:r>
      <w:proofErr w:type="spellEnd"/>
      <w:r w:rsidRPr="007D1E8D">
        <w:t>».</w:t>
      </w:r>
    </w:p>
    <w:p w:rsidR="007D1E8D" w:rsidRPr="007D1E8D" w:rsidRDefault="007D1E8D" w:rsidP="007D1E8D">
      <w:pPr>
        <w:pStyle w:val="a3"/>
        <w:numPr>
          <w:ilvl w:val="0"/>
          <w:numId w:val="2"/>
        </w:numPr>
        <w:spacing w:line="276" w:lineRule="auto"/>
      </w:pPr>
      <w:r w:rsidRPr="007D1E8D">
        <w:t>Интерактивные и тематические карты.</w:t>
      </w:r>
    </w:p>
    <w:p w:rsidR="007D1E8D" w:rsidRPr="007D1E8D" w:rsidRDefault="007D1E8D" w:rsidP="007D1E8D">
      <w:pPr>
        <w:pStyle w:val="a3"/>
        <w:spacing w:line="276" w:lineRule="auto"/>
      </w:pP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>2)  Компьютерная техника и интерактивное оборудование:</w:t>
      </w:r>
    </w:p>
    <w:p w:rsidR="007D1E8D" w:rsidRPr="007D1E8D" w:rsidRDefault="007D1E8D" w:rsidP="007D1E8D">
      <w:pPr>
        <w:pStyle w:val="a3"/>
        <w:numPr>
          <w:ilvl w:val="0"/>
          <w:numId w:val="6"/>
        </w:numPr>
        <w:spacing w:line="276" w:lineRule="auto"/>
      </w:pPr>
      <w:r w:rsidRPr="007D1E8D">
        <w:t>компьютер;</w:t>
      </w:r>
    </w:p>
    <w:p w:rsidR="007D1E8D" w:rsidRPr="007D1E8D" w:rsidRDefault="007D1E8D" w:rsidP="007D1E8D">
      <w:pPr>
        <w:pStyle w:val="a3"/>
        <w:numPr>
          <w:ilvl w:val="0"/>
          <w:numId w:val="6"/>
        </w:numPr>
        <w:spacing w:line="276" w:lineRule="auto"/>
      </w:pPr>
      <w:r w:rsidRPr="007D1E8D">
        <w:t>проектор;</w:t>
      </w:r>
    </w:p>
    <w:p w:rsidR="007D1E8D" w:rsidRPr="007D1E8D" w:rsidRDefault="007D1E8D" w:rsidP="007D1E8D">
      <w:pPr>
        <w:pStyle w:val="a3"/>
        <w:numPr>
          <w:ilvl w:val="0"/>
          <w:numId w:val="6"/>
        </w:numPr>
        <w:spacing w:line="276" w:lineRule="auto"/>
      </w:pPr>
      <w:proofErr w:type="spellStart"/>
      <w:r w:rsidRPr="007D1E8D">
        <w:t>мультимедийная</w:t>
      </w:r>
      <w:proofErr w:type="spellEnd"/>
      <w:r w:rsidRPr="007D1E8D">
        <w:t xml:space="preserve"> техника;</w:t>
      </w:r>
    </w:p>
    <w:p w:rsidR="007D1E8D" w:rsidRPr="007D1E8D" w:rsidRDefault="007D1E8D" w:rsidP="007D1E8D">
      <w:pPr>
        <w:pStyle w:val="a3"/>
        <w:numPr>
          <w:ilvl w:val="0"/>
          <w:numId w:val="6"/>
        </w:numPr>
        <w:spacing w:line="276" w:lineRule="auto"/>
      </w:pPr>
      <w:r w:rsidRPr="007D1E8D">
        <w:t>интерактивное оборудование (интерактивная доска и др., видео- и фотооборудование и т.д.).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b/>
          <w:sz w:val="24"/>
          <w:szCs w:val="24"/>
        </w:rPr>
        <w:t>3)    Информационно-образовательные ресурсы:</w:t>
      </w:r>
    </w:p>
    <w:p w:rsidR="007D1E8D" w:rsidRPr="007D1E8D" w:rsidRDefault="007D1E8D" w:rsidP="007D1E8D">
      <w:pPr>
        <w:pStyle w:val="a3"/>
        <w:spacing w:line="276" w:lineRule="auto"/>
      </w:pPr>
      <w:proofErr w:type="spellStart"/>
      <w:r w:rsidRPr="007D1E8D">
        <w:t>www.pogoda.ru</w:t>
      </w:r>
      <w:proofErr w:type="spellEnd"/>
      <w:r w:rsidRPr="007D1E8D">
        <w:t xml:space="preserve"> </w:t>
      </w:r>
    </w:p>
    <w:p w:rsidR="007D1E8D" w:rsidRPr="007D1E8D" w:rsidRDefault="007D1E8D" w:rsidP="00E7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E8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D1E8D">
        <w:rPr>
          <w:rFonts w:ascii="Times New Roman" w:hAnsi="Times New Roman" w:cs="Times New Roman"/>
          <w:sz w:val="24"/>
          <w:szCs w:val="24"/>
        </w:rPr>
        <w:t>www.nationalgeographic.ru</w:t>
      </w:r>
      <w:proofErr w:type="spellEnd"/>
      <w:r w:rsidRPr="007D1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E8D" w:rsidRPr="007D1E8D" w:rsidRDefault="002C28C0" w:rsidP="00E76C8A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hyperlink r:id="rId6" w:history="1">
        <w:r w:rsidR="007D1E8D" w:rsidRPr="007D1E8D">
          <w:rPr>
            <w:rStyle w:val="a6"/>
            <w:rFonts w:ascii="Times New Roman" w:hAnsi="Times New Roman" w:cs="Times New Roman"/>
            <w:sz w:val="24"/>
            <w:szCs w:val="24"/>
          </w:rPr>
          <w:t>www.geography.about.com</w:t>
        </w:r>
      </w:hyperlink>
    </w:p>
    <w:p w:rsidR="007D1E8D" w:rsidRPr="007D1E8D" w:rsidRDefault="007D1E8D" w:rsidP="007D1E8D">
      <w:pPr>
        <w:rPr>
          <w:rFonts w:ascii="Times New Roman" w:hAnsi="Times New Roman" w:cs="Times New Roman"/>
          <w:sz w:val="24"/>
          <w:szCs w:val="24"/>
        </w:rPr>
      </w:pPr>
    </w:p>
    <w:p w:rsidR="000E561C" w:rsidRDefault="000E561C">
      <w:pPr>
        <w:rPr>
          <w:rFonts w:ascii="Times New Roman" w:hAnsi="Times New Roman" w:cs="Times New Roman"/>
          <w:sz w:val="24"/>
          <w:szCs w:val="24"/>
        </w:rPr>
      </w:pPr>
    </w:p>
    <w:p w:rsidR="00E407F6" w:rsidRDefault="00E407F6">
      <w:pPr>
        <w:rPr>
          <w:rFonts w:ascii="Times New Roman" w:hAnsi="Times New Roman" w:cs="Times New Roman"/>
          <w:sz w:val="24"/>
          <w:szCs w:val="24"/>
        </w:rPr>
      </w:pPr>
    </w:p>
    <w:p w:rsidR="00E407F6" w:rsidRPr="00A45BAC" w:rsidRDefault="00E407F6" w:rsidP="00E40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BA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10 класс (профиль) 102 часа</w:t>
      </w:r>
    </w:p>
    <w:tbl>
      <w:tblPr>
        <w:tblStyle w:val="a7"/>
        <w:tblW w:w="10152" w:type="dxa"/>
        <w:tblLook w:val="01E0"/>
      </w:tblPr>
      <w:tblGrid>
        <w:gridCol w:w="1101"/>
        <w:gridCol w:w="3402"/>
        <w:gridCol w:w="2693"/>
        <w:gridCol w:w="1478"/>
        <w:gridCol w:w="1478"/>
      </w:tblGrid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 w:rsidRPr="00A45BA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 w:rsidRPr="00A45BAC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693" w:type="dxa"/>
          </w:tcPr>
          <w:p w:rsidR="00E407F6" w:rsidRPr="00D81871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 w:rsidRPr="00D81871">
              <w:rPr>
                <w:b/>
                <w:sz w:val="24"/>
                <w:szCs w:val="24"/>
              </w:rPr>
              <w:t>Форма контроля</w:t>
            </w:r>
          </w:p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D81871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956" w:type="dxa"/>
            <w:gridSpan w:val="2"/>
          </w:tcPr>
          <w:p w:rsidR="00E407F6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урока.</w:t>
            </w:r>
          </w:p>
          <w:p w:rsidR="00E407F6" w:rsidRPr="00D81871" w:rsidRDefault="00E407F6" w:rsidP="00966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План.                Факт.</w:t>
            </w: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07F6" w:rsidRPr="00A45BAC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 w:rsidRPr="00A45BAC">
              <w:rPr>
                <w:b/>
                <w:sz w:val="24"/>
                <w:szCs w:val="24"/>
              </w:rPr>
              <w:t>Раздел 1. География в современном мире.</w:t>
            </w:r>
          </w:p>
          <w:p w:rsidR="00E407F6" w:rsidRPr="00A45BAC" w:rsidRDefault="00E407F6" w:rsidP="009660E7">
            <w:pPr>
              <w:jc w:val="center"/>
              <w:rPr>
                <w:b/>
                <w:sz w:val="24"/>
                <w:szCs w:val="24"/>
              </w:rPr>
            </w:pPr>
          </w:p>
          <w:p w:rsidR="00E407F6" w:rsidRPr="00A45BAC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 w:rsidRPr="00A45BAC">
              <w:rPr>
                <w:b/>
                <w:sz w:val="24"/>
                <w:szCs w:val="24"/>
              </w:rPr>
              <w:t>Тема 1. География как наука.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Место географии в системе наук. География как наука.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Возможности, которые дает география для жизни и работы. Географическое образование.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Пространство – объект изучения географии.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П.р.№1. Работа</w:t>
            </w:r>
            <w:r w:rsidRPr="00A45BAC">
              <w:rPr>
                <w:sz w:val="24"/>
                <w:szCs w:val="24"/>
              </w:rPr>
              <w:t xml:space="preserve"> с различными источниками информации.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Концепция географического положения</w:t>
            </w:r>
            <w:r>
              <w:rPr>
                <w:sz w:val="24"/>
                <w:szCs w:val="24"/>
              </w:rPr>
              <w:t xml:space="preserve"> (практикум)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П.р.№2. Сопоставление картографического материала, чтение карты</w:t>
            </w:r>
            <w:r w:rsidRPr="00A45BAC"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Географическое местоположение моего города (деревни).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П.р.№3. Оценка географического положения</w:t>
            </w:r>
            <w:r w:rsidRPr="00A45BAC">
              <w:rPr>
                <w:sz w:val="24"/>
                <w:szCs w:val="24"/>
              </w:rPr>
              <w:t xml:space="preserve"> своей малой родины.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07F6" w:rsidRPr="00A45BAC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 w:rsidRPr="00A45BAC">
              <w:rPr>
                <w:b/>
                <w:sz w:val="24"/>
                <w:szCs w:val="24"/>
              </w:rPr>
              <w:t>Тема 2. Методы географических исследований.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Методы географических исследований (экспедиционный, описательный, картографический).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П.р.№4. Получение и анализ</w:t>
            </w:r>
            <w:r w:rsidRPr="00A45BAC">
              <w:rPr>
                <w:sz w:val="24"/>
                <w:szCs w:val="24"/>
              </w:rPr>
              <w:t xml:space="preserve"> информации из картографических источников.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Модели в географии.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 xml:space="preserve">Модель </w:t>
            </w:r>
            <w:proofErr w:type="spellStart"/>
            <w:r w:rsidRPr="00A45BAC">
              <w:rPr>
                <w:sz w:val="24"/>
                <w:szCs w:val="24"/>
              </w:rPr>
              <w:t>Тюнена</w:t>
            </w:r>
            <w:proofErr w:type="spellEnd"/>
            <w:r w:rsidRPr="00A45BA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Новейшие методы географических исследований (ГИС).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П.р.№5. Применение теоретических знаний на практике. Использование</w:t>
            </w:r>
            <w:r w:rsidRPr="00A45BAC">
              <w:rPr>
                <w:sz w:val="24"/>
                <w:szCs w:val="24"/>
              </w:rPr>
              <w:t xml:space="preserve"> ГИС.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Новейшие методы географических исследований (космический мониторинг Земли).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b/>
                <w:i/>
                <w:sz w:val="24"/>
                <w:szCs w:val="24"/>
              </w:rPr>
            </w:pPr>
            <w:r w:rsidRPr="00A45BAC">
              <w:rPr>
                <w:b/>
                <w:i/>
                <w:sz w:val="24"/>
                <w:szCs w:val="24"/>
              </w:rPr>
              <w:t>Итоговый урок по разделу 1.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различными контрольно-измерительными материалами.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Входящий контроль знаний за курс 9 класса.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различными контрольно-</w:t>
            </w:r>
            <w:r>
              <w:rPr>
                <w:sz w:val="24"/>
                <w:szCs w:val="24"/>
              </w:rPr>
              <w:lastRenderedPageBreak/>
              <w:t>измерительными материалами.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07F6" w:rsidRPr="00A45BAC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 w:rsidRPr="00A45BAC">
              <w:rPr>
                <w:b/>
                <w:sz w:val="24"/>
                <w:szCs w:val="24"/>
              </w:rPr>
              <w:t>Раздел 2. Политическая карта мира: государства и границы.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07F6" w:rsidRPr="00A45BAC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 w:rsidRPr="00A45BAC">
              <w:rPr>
                <w:b/>
                <w:sz w:val="24"/>
                <w:szCs w:val="24"/>
              </w:rPr>
              <w:t>Тема 1. Объекты политической карты мира.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Основные черты независимых государств.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П.р.№6. Составление творческих картосхем</w:t>
            </w:r>
            <w:r w:rsidRPr="00A45BAC"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Независимые государства.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П.р.№7. Описание </w:t>
            </w:r>
            <w:r w:rsidRPr="00A45BAC">
              <w:rPr>
                <w:sz w:val="24"/>
                <w:szCs w:val="24"/>
              </w:rPr>
              <w:t>географического положения стран и территорий мира.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Какие формы государственного правления имеют независимые государства?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П.р.№8. Характеристика форм </w:t>
            </w:r>
            <w:r w:rsidRPr="00A45BAC">
              <w:rPr>
                <w:sz w:val="24"/>
                <w:szCs w:val="24"/>
              </w:rPr>
              <w:t>государственного правления стран мира и закрепление географического положения стран.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Какие формы государственного устройства имеют независимые государства?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заданной информации</w:t>
            </w:r>
            <w:r w:rsidRPr="00A45BAC">
              <w:rPr>
                <w:sz w:val="24"/>
                <w:szCs w:val="24"/>
              </w:rPr>
              <w:t xml:space="preserve"> в тексте учебника. 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Почему на политической карте мира появляются непризнанные и самопровозглашенные государства?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Имеют ли право на самоопределение самопровозглашенные государства?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 xml:space="preserve">Права стран на </w:t>
            </w:r>
            <w:proofErr w:type="spellStart"/>
            <w:r w:rsidRPr="00A45BAC">
              <w:rPr>
                <w:sz w:val="24"/>
                <w:szCs w:val="24"/>
              </w:rPr>
              <w:t>самопровозглашение</w:t>
            </w:r>
            <w:proofErr w:type="spellEnd"/>
            <w:r w:rsidRPr="00A45BA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A45BAC">
              <w:rPr>
                <w:sz w:val="24"/>
                <w:szCs w:val="24"/>
              </w:rPr>
              <w:t xml:space="preserve"> и поиска информа</w:t>
            </w:r>
            <w:r>
              <w:rPr>
                <w:sz w:val="24"/>
                <w:szCs w:val="24"/>
              </w:rPr>
              <w:t>ции.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Что такое международные территории и каков их статус?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П.р.№9. Выделение особенностей видов</w:t>
            </w:r>
            <w:r w:rsidRPr="00A45BAC">
              <w:rPr>
                <w:sz w:val="24"/>
                <w:szCs w:val="24"/>
              </w:rPr>
              <w:t xml:space="preserve"> международных территорий и закрепление  знаний  их географического положения.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Где и почему расположены территории с неопределенным статусом?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Когда и почему появились на политической карте мира несамоуправляющиеся территории?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Какие функции выполняют межгосударственные политические организации?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П.р.№10. Составление классификации о </w:t>
            </w:r>
            <w:r w:rsidRPr="00A45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функционировании</w:t>
            </w:r>
            <w:r w:rsidRPr="00A45BAC">
              <w:rPr>
                <w:sz w:val="24"/>
                <w:szCs w:val="24"/>
              </w:rPr>
              <w:t xml:space="preserve"> международных </w:t>
            </w:r>
            <w:r w:rsidRPr="00A45BAC">
              <w:rPr>
                <w:sz w:val="24"/>
                <w:szCs w:val="24"/>
              </w:rPr>
              <w:lastRenderedPageBreak/>
              <w:t>организаций, изучение структуры и роли ООН в политической жизни 20 века.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Миротворческие мисс</w:t>
            </w:r>
            <w:proofErr w:type="gramStart"/>
            <w:r w:rsidRPr="00A45BAC">
              <w:rPr>
                <w:sz w:val="24"/>
                <w:szCs w:val="24"/>
              </w:rPr>
              <w:t>ии ОО</w:t>
            </w:r>
            <w:proofErr w:type="gramEnd"/>
            <w:r w:rsidRPr="00A45BAC">
              <w:rPr>
                <w:sz w:val="24"/>
                <w:szCs w:val="24"/>
              </w:rPr>
              <w:t>Н.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П.р.№11. Анализ причин</w:t>
            </w:r>
            <w:r w:rsidRPr="00A45BAC">
              <w:rPr>
                <w:sz w:val="24"/>
                <w:szCs w:val="24"/>
              </w:rPr>
              <w:t xml:space="preserve"> миротворческих миссий ООН.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b/>
                <w:i/>
                <w:sz w:val="24"/>
                <w:szCs w:val="24"/>
              </w:rPr>
            </w:pPr>
            <w:r w:rsidRPr="00A45BAC">
              <w:rPr>
                <w:b/>
                <w:i/>
                <w:sz w:val="24"/>
                <w:szCs w:val="24"/>
              </w:rPr>
              <w:t>Итоговый урок по теме 1. Объекты политической карты мира.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различными контрольно-измерительными материалами.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07F6" w:rsidRPr="00776CB3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 Территория и границы государств.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Знакомство с территорией и границами государств.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П.р.№12. Описание состава</w:t>
            </w:r>
            <w:r w:rsidRPr="00A45BAC">
              <w:rPr>
                <w:sz w:val="24"/>
                <w:szCs w:val="24"/>
              </w:rPr>
              <w:t xml:space="preserve"> территории государства, правилах проведения государственных границ.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Территории и границы государств.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П.р.№13. Анализ причин</w:t>
            </w:r>
            <w:r w:rsidRPr="00A45BAC">
              <w:rPr>
                <w:sz w:val="24"/>
                <w:szCs w:val="24"/>
              </w:rPr>
              <w:t xml:space="preserve"> территориальных споров между государствами.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Естественные рубежи как государственные границы.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07F6" w:rsidRPr="00A45BAC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 w:rsidRPr="00A45BAC">
              <w:rPr>
                <w:b/>
                <w:sz w:val="24"/>
                <w:szCs w:val="24"/>
              </w:rPr>
              <w:t>Тема 3. Формирование политической карты регионов мира.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Какие события повлияли на формирование современной политической карты мира?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П.р.№14. Выявление основных этапов </w:t>
            </w:r>
            <w:r w:rsidRPr="00A45BAC">
              <w:rPr>
                <w:sz w:val="24"/>
                <w:szCs w:val="24"/>
              </w:rPr>
              <w:t>формирования политической карты мира и ее последних изменениях.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 формировалась политическая карта Европы?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П.р.№15. Анализ основных этапов</w:t>
            </w:r>
            <w:r w:rsidRPr="00A45BAC">
              <w:rPr>
                <w:sz w:val="24"/>
                <w:szCs w:val="24"/>
              </w:rPr>
              <w:t xml:space="preserve"> формирования политической карты Европы и основные события, повлиявшие на ее формирование.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Интеграция в Европе.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П.р.№16. Выделение</w:t>
            </w:r>
            <w:r w:rsidRPr="00A45BAC">
              <w:rPr>
                <w:sz w:val="24"/>
                <w:szCs w:val="24"/>
              </w:rPr>
              <w:t xml:space="preserve"> основных современных политических проблем Европы.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Сепаратизм в Европе.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П.р.№17. Выбор</w:t>
            </w:r>
            <w:r w:rsidRPr="00A45BAC">
              <w:rPr>
                <w:sz w:val="24"/>
                <w:szCs w:val="24"/>
              </w:rPr>
              <w:t xml:space="preserve"> нужной информации для подтверждения своей точки зрения.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 формировалась политическая карта Азии?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П.р.№18. Выделение главных событий и </w:t>
            </w:r>
            <w:r>
              <w:rPr>
                <w:sz w:val="24"/>
                <w:szCs w:val="24"/>
              </w:rPr>
              <w:lastRenderedPageBreak/>
              <w:t>основных этапов</w:t>
            </w:r>
            <w:r w:rsidRPr="00A45BAC">
              <w:rPr>
                <w:sz w:val="24"/>
                <w:szCs w:val="24"/>
              </w:rPr>
              <w:t xml:space="preserve"> формирования политической карты Азии.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Формирование политической карты Азии.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П.р.№19. Выделение причин </w:t>
            </w:r>
            <w:r w:rsidRPr="00A45BAC">
              <w:rPr>
                <w:sz w:val="24"/>
                <w:szCs w:val="24"/>
              </w:rPr>
              <w:t>колониального раздела и деколонизации стран Азии.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F87C0C" w:rsidRDefault="00E407F6" w:rsidP="009660E7">
            <w:pPr>
              <w:jc w:val="center"/>
              <w:rPr>
                <w:sz w:val="24"/>
                <w:szCs w:val="24"/>
              </w:rPr>
            </w:pPr>
            <w:r w:rsidRPr="00784F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 формировалась политическая карта Африки?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П.р.№20. Систематизация знаний</w:t>
            </w:r>
            <w:r w:rsidRPr="00A45BAC">
              <w:rPr>
                <w:sz w:val="24"/>
                <w:szCs w:val="24"/>
              </w:rPr>
              <w:t xml:space="preserve"> по главным событиям и основным этапам формирования политической карты Африки.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26225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политической карты</w:t>
            </w:r>
            <w:r w:rsidRPr="00A45BAC">
              <w:rPr>
                <w:sz w:val="24"/>
                <w:szCs w:val="24"/>
              </w:rPr>
              <w:t xml:space="preserve"> Африки?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 формировалась политическая карта Америки?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П.р.№21. Описание главных событий и основных этапов</w:t>
            </w:r>
            <w:r w:rsidRPr="00A45BAC">
              <w:rPr>
                <w:sz w:val="24"/>
                <w:szCs w:val="24"/>
              </w:rPr>
              <w:t xml:space="preserve"> формирования политической карты Америки.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Формирование политической карты Америки.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П.р.№22. Систематизация знаний</w:t>
            </w:r>
            <w:r w:rsidRPr="00A45BAC">
              <w:rPr>
                <w:sz w:val="24"/>
                <w:szCs w:val="24"/>
              </w:rPr>
              <w:t xml:space="preserve"> по проблеме колониального раздела и деколонизации стран Америки.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 формировалась политическая карта Океании?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 xml:space="preserve">Формирование политической карты </w:t>
            </w:r>
            <w:r>
              <w:rPr>
                <w:sz w:val="24"/>
                <w:szCs w:val="24"/>
              </w:rPr>
              <w:t>Океании.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П.р.№23. Определение и систематизация знаний</w:t>
            </w:r>
            <w:r w:rsidRPr="00A45BAC">
              <w:rPr>
                <w:sz w:val="24"/>
                <w:szCs w:val="24"/>
              </w:rPr>
              <w:t xml:space="preserve"> по главным событиям и основным этапам формирования политической карты Океании.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E407F6" w:rsidRPr="0026225C" w:rsidRDefault="00E407F6" w:rsidP="009660E7">
            <w:pPr>
              <w:rPr>
                <w:b/>
                <w:i/>
                <w:sz w:val="24"/>
                <w:szCs w:val="24"/>
              </w:rPr>
            </w:pPr>
            <w:r w:rsidRPr="0026225C">
              <w:rPr>
                <w:b/>
                <w:i/>
                <w:sz w:val="24"/>
                <w:szCs w:val="24"/>
              </w:rPr>
              <w:t>Повторение и обобщение знаний по теме «Формирование политической карты регионов мира».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различными контрольно-измерительными материалами.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07F6" w:rsidRPr="005B4D62" w:rsidRDefault="00E407F6" w:rsidP="00966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 Политическая география и геополитика.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Политическая география и геополитика. Традиционные геополитические теории.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П.р.№24. Определение</w:t>
            </w:r>
            <w:r w:rsidRPr="00A45BAC">
              <w:rPr>
                <w:sz w:val="24"/>
                <w:szCs w:val="24"/>
              </w:rPr>
              <w:t xml:space="preserve"> основных направлений политической географии.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Геополитические теории и модели мира.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П.р.№25. Классификация</w:t>
            </w:r>
            <w:r w:rsidRPr="00A45BAC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lastRenderedPageBreak/>
              <w:t>геополитических теорий и моделей</w:t>
            </w:r>
            <w:r w:rsidRPr="00A45BAC">
              <w:rPr>
                <w:sz w:val="24"/>
                <w:szCs w:val="24"/>
              </w:rPr>
              <w:t xml:space="preserve"> мира.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Геополитическое положение РФ.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П.р.№26. Анализ </w:t>
            </w:r>
            <w:r w:rsidRPr="00A45BAC">
              <w:rPr>
                <w:sz w:val="24"/>
                <w:szCs w:val="24"/>
              </w:rPr>
              <w:t xml:space="preserve"> динамики геополитического положения.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b/>
                <w:i/>
                <w:sz w:val="24"/>
                <w:szCs w:val="24"/>
              </w:rPr>
            </w:pPr>
            <w:r w:rsidRPr="00A45BAC">
              <w:rPr>
                <w:b/>
                <w:i/>
                <w:sz w:val="24"/>
                <w:szCs w:val="24"/>
              </w:rPr>
              <w:t>Итоговый урок по теме «Политическая география и геополитика».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различными контрольно-измерительными материалами.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07F6" w:rsidRPr="00A45BAC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 w:rsidRPr="00A45BAC">
              <w:rPr>
                <w:b/>
                <w:sz w:val="24"/>
                <w:szCs w:val="24"/>
              </w:rPr>
              <w:t>Раздел 3. Богатство и бедность: типы стран.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07F6" w:rsidRPr="00A45BAC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 w:rsidRPr="00A45BAC">
              <w:rPr>
                <w:b/>
                <w:sz w:val="24"/>
                <w:szCs w:val="24"/>
              </w:rPr>
              <w:t>Тема 1. Показатели уровня социально-экономического развития стран мира.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 оценить уровень развития и тип страны?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П.р.№№27. Анализ уровня развития и типов стран мира.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ВВП и ВНД как главные индикаторы уровня развития страны.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Отраслевая структура ВВП.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П.р.№28. Определение отраслевой структуры ВВП.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Где и почему расположены богатые страны мира?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Где и почему расположены бедные страны мира?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П.р.№29. Выявление причин бедных стран мира.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Всемирный банк: классификация стран по уровню ВНД на душу населения.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П.р.№30. Классификация стран по уровню ВНД на душу населения.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Чем различаются страны с высоким, средним и низким уровнем доходов?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Всемирный банк: государства и территории с критическим уровнем внешней задолженности, низким уровнем дохода и нестабильной политической обстановкой.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Конференция. Страны и территории с критическим уровнем внешней задолженности, низким уровнем дохода и нестабильной политической обстановкой.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 xml:space="preserve">Страны и территории с критическим уровнем внешней задолженности, </w:t>
            </w:r>
            <w:r w:rsidRPr="00A45BAC">
              <w:rPr>
                <w:sz w:val="24"/>
                <w:szCs w:val="24"/>
              </w:rPr>
              <w:lastRenderedPageBreak/>
              <w:t>низким уровнем дохода и нестабильной политической обстановкой. Продолжение конференции.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П.р.№31. Анализ</w:t>
            </w:r>
            <w:r w:rsidRPr="00A45BAC">
              <w:rPr>
                <w:sz w:val="24"/>
                <w:szCs w:val="24"/>
              </w:rPr>
              <w:t xml:space="preserve"> и поиск информации</w:t>
            </w:r>
            <w:r>
              <w:rPr>
                <w:sz w:val="24"/>
                <w:szCs w:val="24"/>
              </w:rPr>
              <w:t xml:space="preserve"> стран и территорий с </w:t>
            </w:r>
            <w:r>
              <w:rPr>
                <w:sz w:val="24"/>
                <w:szCs w:val="24"/>
              </w:rPr>
              <w:lastRenderedPageBreak/>
              <w:t>критическим уровнем внешней задолженности.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 xml:space="preserve">Как самому составить </w:t>
            </w:r>
            <w:proofErr w:type="spellStart"/>
            <w:r w:rsidRPr="00A45BAC">
              <w:rPr>
                <w:sz w:val="24"/>
                <w:szCs w:val="24"/>
              </w:rPr>
              <w:t>многопризнаковую</w:t>
            </w:r>
            <w:proofErr w:type="spellEnd"/>
            <w:r w:rsidRPr="00A45BAC">
              <w:rPr>
                <w:sz w:val="24"/>
                <w:szCs w:val="24"/>
              </w:rPr>
              <w:t xml:space="preserve"> классификацию стран?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П.р.№32. Составление</w:t>
            </w:r>
            <w:r w:rsidRPr="00A45BAC">
              <w:rPr>
                <w:sz w:val="24"/>
                <w:szCs w:val="24"/>
              </w:rPr>
              <w:t xml:space="preserve"> методики </w:t>
            </w:r>
            <w:proofErr w:type="spellStart"/>
            <w:r w:rsidRPr="00A45BAC">
              <w:rPr>
                <w:sz w:val="24"/>
                <w:szCs w:val="24"/>
              </w:rPr>
              <w:t>многопризнаковой</w:t>
            </w:r>
            <w:proofErr w:type="spellEnd"/>
            <w:r w:rsidRPr="00A45BAC">
              <w:rPr>
                <w:sz w:val="24"/>
                <w:szCs w:val="24"/>
              </w:rPr>
              <w:t xml:space="preserve"> классификации.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E407F6" w:rsidRPr="00963DE3" w:rsidRDefault="00E407F6" w:rsidP="009660E7">
            <w:pPr>
              <w:rPr>
                <w:b/>
                <w:i/>
                <w:sz w:val="24"/>
                <w:szCs w:val="24"/>
              </w:rPr>
            </w:pPr>
            <w:r w:rsidRPr="00963DE3">
              <w:rPr>
                <w:b/>
                <w:i/>
                <w:sz w:val="24"/>
                <w:szCs w:val="24"/>
              </w:rPr>
              <w:t>Повторение и обобщение знаний по теме «Показатели уровня социально-экономического развития стран мира»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различными контрольно-измерительными материалами.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07F6" w:rsidRPr="00A45BAC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 w:rsidRPr="00A45BAC">
              <w:rPr>
                <w:b/>
                <w:sz w:val="24"/>
                <w:szCs w:val="24"/>
              </w:rPr>
              <w:t>Тема 2. Типы стран современного мира.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Географические закономерности в размещении более развитых стран и менее развитых стран.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Какую роль играют в мировой экономике страны различных социально-экономических типов?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П.р.№33. Классифицировать</w:t>
            </w:r>
            <w:r w:rsidRPr="00A45BAC">
              <w:rPr>
                <w:sz w:val="24"/>
                <w:szCs w:val="24"/>
              </w:rPr>
              <w:t xml:space="preserve"> стран</w:t>
            </w:r>
            <w:r>
              <w:rPr>
                <w:sz w:val="24"/>
                <w:szCs w:val="24"/>
              </w:rPr>
              <w:t>ы</w:t>
            </w:r>
            <w:r w:rsidRPr="00A45BAC">
              <w:rPr>
                <w:sz w:val="24"/>
                <w:szCs w:val="24"/>
              </w:rPr>
              <w:t xml:space="preserve"> на развитые, развивающиеся и страны с переходной экономикой.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Классификация развивающихся стран по географическому положению: развивающиеся страны, не имеющие выхода к морю.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Классификация развивающихся стран по географическому положению: малые островные и прибрежные развивающиеся страны.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П.р.№34. Работа</w:t>
            </w:r>
            <w:r w:rsidRPr="00A45BAC">
              <w:rPr>
                <w:sz w:val="24"/>
                <w:szCs w:val="24"/>
              </w:rPr>
              <w:t xml:space="preserve"> с данными классификации стран Всемирного банка по принципу географического положения.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Наименее развитые страны (сбор фактов).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Наименее развитые страны (анализ).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П.р.№35. Выявление причин</w:t>
            </w:r>
            <w:r w:rsidRPr="00A45BAC">
              <w:rPr>
                <w:sz w:val="24"/>
                <w:szCs w:val="24"/>
              </w:rPr>
              <w:t>, способствовавших низкому уровню социально-экономического развития.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Географическая типология стран мира.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Конференция «Типы стран современного мира».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Типы стран современного мира. Продолжение конференции.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Формирование территориальной структуры колониальной экономики.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П.р.№36. Объяснение</w:t>
            </w:r>
            <w:r w:rsidRPr="00A45BAC">
              <w:rPr>
                <w:sz w:val="24"/>
                <w:szCs w:val="24"/>
              </w:rPr>
              <w:t xml:space="preserve"> пространстве</w:t>
            </w:r>
            <w:r>
              <w:rPr>
                <w:sz w:val="24"/>
                <w:szCs w:val="24"/>
              </w:rPr>
              <w:t>нной (территориальной) структуры</w:t>
            </w:r>
            <w:r w:rsidRPr="00A45BAC">
              <w:rPr>
                <w:sz w:val="24"/>
                <w:szCs w:val="24"/>
              </w:rPr>
              <w:t xml:space="preserve"> колониальной экономики.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 формируется территориальная структура колониальной экономики?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b/>
                <w:i/>
                <w:sz w:val="24"/>
                <w:szCs w:val="24"/>
              </w:rPr>
            </w:pPr>
            <w:r w:rsidRPr="00A45BAC">
              <w:rPr>
                <w:b/>
                <w:i/>
                <w:sz w:val="24"/>
                <w:szCs w:val="24"/>
              </w:rPr>
              <w:t>Типы стран современного мира (обобщающий урок).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различными контрольно-измерительными материалами.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07F6" w:rsidRPr="00A45BAC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 w:rsidRPr="00A45BAC">
              <w:rPr>
                <w:b/>
                <w:sz w:val="24"/>
                <w:szCs w:val="24"/>
              </w:rPr>
              <w:t>Раздел 4. Население и культура.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07F6" w:rsidRPr="00A45BAC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 w:rsidRPr="00A45BAC">
              <w:rPr>
                <w:b/>
                <w:sz w:val="24"/>
                <w:szCs w:val="24"/>
              </w:rPr>
              <w:t>Тема 1. Размещение населения.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Где и когда появились люди на Земле?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П.р.№37. Выделение </w:t>
            </w:r>
            <w:r w:rsidRPr="00A45BAC">
              <w:rPr>
                <w:sz w:val="24"/>
                <w:szCs w:val="24"/>
              </w:rPr>
              <w:t>нау</w:t>
            </w:r>
            <w:r>
              <w:rPr>
                <w:sz w:val="24"/>
                <w:szCs w:val="24"/>
              </w:rPr>
              <w:t>чных и ненаучных гипотез</w:t>
            </w:r>
            <w:r w:rsidRPr="00A45BAC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роисхождения человека, основных положений</w:t>
            </w:r>
            <w:r w:rsidRPr="00A45BAC">
              <w:rPr>
                <w:sz w:val="24"/>
                <w:szCs w:val="24"/>
              </w:rPr>
              <w:t xml:space="preserve"> французской школы «географии человека» (</w:t>
            </w:r>
            <w:proofErr w:type="spellStart"/>
            <w:r w:rsidRPr="00A45BAC">
              <w:rPr>
                <w:sz w:val="24"/>
                <w:szCs w:val="24"/>
              </w:rPr>
              <w:t>Видаль</w:t>
            </w:r>
            <w:proofErr w:type="spellEnd"/>
            <w:r w:rsidRPr="00A45BAC">
              <w:rPr>
                <w:sz w:val="24"/>
                <w:szCs w:val="24"/>
              </w:rPr>
              <w:t xml:space="preserve"> </w:t>
            </w:r>
            <w:proofErr w:type="gramStart"/>
            <w:r w:rsidRPr="00A45BAC">
              <w:rPr>
                <w:sz w:val="24"/>
                <w:szCs w:val="24"/>
              </w:rPr>
              <w:t xml:space="preserve">де </w:t>
            </w:r>
            <w:proofErr w:type="spellStart"/>
            <w:r w:rsidRPr="00A45BAC">
              <w:rPr>
                <w:sz w:val="24"/>
                <w:szCs w:val="24"/>
              </w:rPr>
              <w:t>ла</w:t>
            </w:r>
            <w:proofErr w:type="spellEnd"/>
            <w:proofErr w:type="gramEnd"/>
            <w:r w:rsidRPr="00A45BAC">
              <w:rPr>
                <w:sz w:val="24"/>
                <w:szCs w:val="24"/>
              </w:rPr>
              <w:t xml:space="preserve"> </w:t>
            </w:r>
            <w:proofErr w:type="spellStart"/>
            <w:r w:rsidRPr="00A45BAC">
              <w:rPr>
                <w:sz w:val="24"/>
                <w:szCs w:val="24"/>
              </w:rPr>
              <w:t>Бланш</w:t>
            </w:r>
            <w:proofErr w:type="spellEnd"/>
            <w:r w:rsidRPr="00A45BAC">
              <w:rPr>
                <w:sz w:val="24"/>
                <w:szCs w:val="24"/>
              </w:rPr>
              <w:t>).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 узнать точное число жителей страны?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П.р.№38. Анализ переписи населения как основного источника</w:t>
            </w:r>
            <w:r w:rsidRPr="00A45BAC">
              <w:rPr>
                <w:sz w:val="24"/>
                <w:szCs w:val="24"/>
              </w:rPr>
              <w:t xml:space="preserve"> информац</w:t>
            </w:r>
            <w:proofErr w:type="gramStart"/>
            <w:r w:rsidRPr="00A45BAC">
              <w:rPr>
                <w:sz w:val="24"/>
                <w:szCs w:val="24"/>
              </w:rPr>
              <w:t>ии о е</w:t>
            </w:r>
            <w:proofErr w:type="gramEnd"/>
            <w:r w:rsidRPr="00A45BAC">
              <w:rPr>
                <w:sz w:val="24"/>
                <w:szCs w:val="24"/>
              </w:rPr>
              <w:t>го численности.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Численность населения страны.</w:t>
            </w:r>
            <w:r>
              <w:rPr>
                <w:sz w:val="24"/>
                <w:szCs w:val="24"/>
              </w:rPr>
              <w:t xml:space="preserve"> Переписи.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П.р.№39. Описание первых переписей</w:t>
            </w:r>
            <w:r w:rsidRPr="00A45BAC">
              <w:rPr>
                <w:sz w:val="24"/>
                <w:szCs w:val="24"/>
              </w:rPr>
              <w:t xml:space="preserve"> и первых дем</w:t>
            </w:r>
            <w:r>
              <w:rPr>
                <w:sz w:val="24"/>
                <w:szCs w:val="24"/>
              </w:rPr>
              <w:t xml:space="preserve">ографов </w:t>
            </w:r>
            <w:r w:rsidRPr="00A45BAC">
              <w:rPr>
                <w:sz w:val="24"/>
                <w:szCs w:val="24"/>
              </w:rPr>
              <w:t xml:space="preserve"> (У. </w:t>
            </w:r>
            <w:proofErr w:type="spellStart"/>
            <w:r w:rsidRPr="00A45BAC">
              <w:rPr>
                <w:sz w:val="24"/>
                <w:szCs w:val="24"/>
              </w:rPr>
              <w:t>Петти</w:t>
            </w:r>
            <w:proofErr w:type="spellEnd"/>
            <w:r w:rsidRPr="00A45BAC">
              <w:rPr>
                <w:sz w:val="24"/>
                <w:szCs w:val="24"/>
              </w:rPr>
              <w:t>).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Какие факторы определяют расселение людей?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П.р.№40. Определение </w:t>
            </w:r>
            <w:r w:rsidRPr="00A45BAC">
              <w:rPr>
                <w:sz w:val="24"/>
                <w:szCs w:val="24"/>
              </w:rPr>
              <w:t>взаимосвязи природных и общественных факторах в размещении районов с высокой и низкой плотностью населения.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Факторы расселения людей.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П.р.№41. Работа</w:t>
            </w:r>
            <w:r w:rsidRPr="00A45BAC">
              <w:rPr>
                <w:sz w:val="24"/>
                <w:szCs w:val="24"/>
              </w:rPr>
              <w:t xml:space="preserve"> с различными исто</w:t>
            </w:r>
            <w:r>
              <w:rPr>
                <w:sz w:val="24"/>
                <w:szCs w:val="24"/>
              </w:rPr>
              <w:t>чниками информации, сопоставление картографических материалов, навыков</w:t>
            </w:r>
            <w:r w:rsidRPr="00A45BAC">
              <w:rPr>
                <w:sz w:val="24"/>
                <w:szCs w:val="24"/>
              </w:rPr>
              <w:t xml:space="preserve"> чтения карты.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Конференция. Стихийные бедствия и их влияние на размещение населения.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П.р.№42. Определение влияния</w:t>
            </w:r>
            <w:r w:rsidRPr="00A45BAC">
              <w:rPr>
                <w:sz w:val="24"/>
                <w:szCs w:val="24"/>
              </w:rPr>
              <w:t xml:space="preserve"> природных и техногенных катастроф </w:t>
            </w:r>
            <w:r w:rsidRPr="00A45BAC">
              <w:rPr>
                <w:sz w:val="24"/>
                <w:szCs w:val="24"/>
              </w:rPr>
              <w:lastRenderedPageBreak/>
              <w:t>на размещение населения.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Почему люди переезжают из одной страны в другую?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П.р.№43. Выявлений главных направлений</w:t>
            </w:r>
            <w:r w:rsidRPr="00A45BAC">
              <w:rPr>
                <w:sz w:val="24"/>
                <w:szCs w:val="24"/>
              </w:rPr>
              <w:t xml:space="preserve"> межконтинентальных миграций (15-20 вв.), их причины и следствия.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Какие показатели используют для оценки количества и качества населения?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П.р.№44. Классификация </w:t>
            </w:r>
            <w:r w:rsidRPr="00A45BAC">
              <w:rPr>
                <w:sz w:val="24"/>
                <w:szCs w:val="24"/>
              </w:rPr>
              <w:t>абсолютных и относител</w:t>
            </w:r>
            <w:r>
              <w:rPr>
                <w:sz w:val="24"/>
                <w:szCs w:val="24"/>
              </w:rPr>
              <w:t>ьных демографических показателей</w:t>
            </w:r>
            <w:r w:rsidRPr="00A45BAC"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Какие существуют различия по демографическим показателям между регионами мира?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Демографические пирамиды.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П.р.№45. Определение </w:t>
            </w:r>
            <w:r w:rsidRPr="00A45BAC">
              <w:rPr>
                <w:sz w:val="24"/>
                <w:szCs w:val="24"/>
              </w:rPr>
              <w:t>демографич</w:t>
            </w:r>
            <w:r>
              <w:rPr>
                <w:sz w:val="24"/>
                <w:szCs w:val="24"/>
              </w:rPr>
              <w:t>еской (половозрастной) структуры</w:t>
            </w:r>
            <w:r w:rsidRPr="00A45BAC">
              <w:rPr>
                <w:sz w:val="24"/>
                <w:szCs w:val="24"/>
              </w:rPr>
              <w:t xml:space="preserve"> населения в странах разных типов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Демографические пирамиды. Умение анализировать.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П.р.№46. Чтение и анализ демографических пирамид.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 изменилась численность населения регионов мира?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Изменение численности населения регионов мира.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П.р.№47. Выявление причин </w:t>
            </w:r>
            <w:r w:rsidRPr="00A45BAC">
              <w:rPr>
                <w:sz w:val="24"/>
                <w:szCs w:val="24"/>
              </w:rPr>
              <w:t>динамики численности населения мира.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 государство регулирует число своих граждан?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Демографическая политика.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b/>
                <w:i/>
                <w:sz w:val="24"/>
                <w:szCs w:val="24"/>
              </w:rPr>
            </w:pPr>
            <w:r w:rsidRPr="00A45BAC">
              <w:rPr>
                <w:b/>
                <w:i/>
                <w:sz w:val="24"/>
                <w:szCs w:val="24"/>
              </w:rPr>
              <w:t>Итоговый урок по теме «Размещение населения».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различными контрольно-измерительными материалами.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07F6" w:rsidRPr="00A45BAC" w:rsidRDefault="00E407F6" w:rsidP="009660E7">
            <w:pPr>
              <w:jc w:val="center"/>
              <w:rPr>
                <w:b/>
                <w:sz w:val="24"/>
                <w:szCs w:val="24"/>
              </w:rPr>
            </w:pPr>
            <w:r w:rsidRPr="00A45BAC">
              <w:rPr>
                <w:b/>
                <w:sz w:val="24"/>
                <w:szCs w:val="24"/>
              </w:rPr>
              <w:t>Тема 2. Культурные районы мира.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 xml:space="preserve">Что такое </w:t>
            </w:r>
            <w:proofErr w:type="gramStart"/>
            <w:r w:rsidRPr="00A45BAC">
              <w:rPr>
                <w:sz w:val="24"/>
                <w:szCs w:val="24"/>
              </w:rPr>
              <w:t>культура</w:t>
            </w:r>
            <w:proofErr w:type="gramEnd"/>
            <w:r w:rsidRPr="00A45BAC">
              <w:rPr>
                <w:sz w:val="24"/>
                <w:szCs w:val="24"/>
              </w:rPr>
              <w:t xml:space="preserve"> и из </w:t>
            </w:r>
            <w:proofErr w:type="gramStart"/>
            <w:r w:rsidRPr="00A45BAC">
              <w:rPr>
                <w:sz w:val="24"/>
                <w:szCs w:val="24"/>
              </w:rPr>
              <w:t>каких</w:t>
            </w:r>
            <w:proofErr w:type="gramEnd"/>
            <w:r w:rsidRPr="00A45BAC">
              <w:rPr>
                <w:sz w:val="24"/>
                <w:szCs w:val="24"/>
              </w:rPr>
              <w:t xml:space="preserve"> элементов она состоит? Где и когда формируются этносы как главные носители культуры?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П.р.№48. Выделение основных элементов культуры и этноса как носителей</w:t>
            </w:r>
            <w:r w:rsidRPr="00A45BAC">
              <w:rPr>
                <w:sz w:val="24"/>
                <w:szCs w:val="24"/>
              </w:rPr>
              <w:t xml:space="preserve"> культуры.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Этнический состав населения стран мира.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П.р.№49. Определение</w:t>
            </w:r>
            <w:r w:rsidRPr="00A45BAC">
              <w:rPr>
                <w:sz w:val="24"/>
                <w:szCs w:val="24"/>
              </w:rPr>
              <w:t xml:space="preserve"> стран мира по этническому составу.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Конференция. Русский этнос в свете теории этногенеза.</w:t>
            </w:r>
            <w:r>
              <w:rPr>
                <w:sz w:val="24"/>
                <w:szCs w:val="24"/>
              </w:rPr>
              <w:t xml:space="preserve"> Формирование национального </w:t>
            </w:r>
            <w:r>
              <w:rPr>
                <w:sz w:val="24"/>
                <w:szCs w:val="24"/>
              </w:rPr>
              <w:lastRenderedPageBreak/>
              <w:t>состава моего района (города).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 формируются языки и как они влияют на этносы и государства?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П.р.№50. Определение  процессов</w:t>
            </w:r>
            <w:r w:rsidRPr="00A45BAC">
              <w:rPr>
                <w:sz w:val="24"/>
                <w:szCs w:val="24"/>
              </w:rPr>
              <w:t xml:space="preserve"> образования терри</w:t>
            </w:r>
            <w:r>
              <w:rPr>
                <w:sz w:val="24"/>
                <w:szCs w:val="24"/>
              </w:rPr>
              <w:t>ториальных различий в языках и  распространение</w:t>
            </w:r>
            <w:r w:rsidRPr="00A45BAC">
              <w:rPr>
                <w:sz w:val="24"/>
                <w:szCs w:val="24"/>
              </w:rPr>
              <w:t xml:space="preserve"> языков по территории Земли.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Проект. Национальный состав населения моего города (области).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Религии мира.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П.р.№51. Классификация основных религий мира</w:t>
            </w:r>
            <w:r w:rsidRPr="00A45BAC"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География религий.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 влияют религии на хозяйство, политику и культуру регионов мира?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П.р.№52. Анализ</w:t>
            </w:r>
            <w:r w:rsidRPr="00A45BAC">
              <w:rPr>
                <w:sz w:val="24"/>
                <w:szCs w:val="24"/>
              </w:rPr>
              <w:t xml:space="preserve"> содержания картог</w:t>
            </w:r>
            <w:r>
              <w:rPr>
                <w:sz w:val="24"/>
                <w:szCs w:val="24"/>
              </w:rPr>
              <w:t xml:space="preserve">рафических материалов, </w:t>
            </w:r>
            <w:r w:rsidRPr="00A45BAC">
              <w:rPr>
                <w:sz w:val="24"/>
                <w:szCs w:val="24"/>
              </w:rPr>
              <w:t xml:space="preserve"> навыки выбора нужной информации для подтверждения своей точки зрения.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Святые места вашей области (района, города) как фактор развития туризма (проект).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Как разделить мир на историко-культурные области?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Историко</w:t>
            </w:r>
            <w:r>
              <w:rPr>
                <w:sz w:val="24"/>
                <w:szCs w:val="24"/>
              </w:rPr>
              <w:t>-культурные области мира (</w:t>
            </w:r>
            <w:proofErr w:type="gramStart"/>
            <w:r>
              <w:rPr>
                <w:sz w:val="24"/>
                <w:szCs w:val="24"/>
              </w:rPr>
              <w:t>практическое</w:t>
            </w:r>
            <w:proofErr w:type="gramEnd"/>
            <w:r w:rsidRPr="00A45BAC">
              <w:rPr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П.р.№53. Выявление особенностей</w:t>
            </w:r>
            <w:r w:rsidRPr="00A45BAC">
              <w:rPr>
                <w:sz w:val="24"/>
                <w:szCs w:val="24"/>
              </w:rPr>
              <w:t xml:space="preserve"> развития историко-культурных областей мира.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Особенности развития историко-культурных областей мира.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b/>
                <w:i/>
                <w:sz w:val="24"/>
                <w:szCs w:val="24"/>
              </w:rPr>
            </w:pPr>
            <w:r w:rsidRPr="00A45BAC">
              <w:rPr>
                <w:b/>
                <w:i/>
                <w:sz w:val="24"/>
                <w:szCs w:val="24"/>
              </w:rPr>
              <w:t>Итоговый урок по теме «Культурные районы мира».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различными контрольно-измерительными материалами. </w:t>
            </w:r>
            <w:r w:rsidRPr="00A45BAC">
              <w:rPr>
                <w:sz w:val="24"/>
                <w:szCs w:val="24"/>
              </w:rPr>
              <w:t>Обобщение знаний по теме.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Итоговый контроль знаний за курс 10 класса «Социально-экономическая география мира».</w:t>
            </w:r>
          </w:p>
        </w:tc>
        <w:tc>
          <w:tcPr>
            <w:tcW w:w="2693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различными контрольно-измерительными материалами.</w:t>
            </w:r>
          </w:p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 xml:space="preserve">Обобщение знаний по </w:t>
            </w:r>
            <w:r>
              <w:rPr>
                <w:sz w:val="24"/>
                <w:szCs w:val="24"/>
              </w:rPr>
              <w:t>курсу.</w:t>
            </w: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Default="00E407F6" w:rsidP="009660E7">
            <w:pPr>
              <w:rPr>
                <w:sz w:val="24"/>
                <w:szCs w:val="24"/>
              </w:rPr>
            </w:pPr>
          </w:p>
        </w:tc>
      </w:tr>
      <w:tr w:rsidR="00E407F6" w:rsidRPr="00A45BAC" w:rsidTr="00E407F6">
        <w:tc>
          <w:tcPr>
            <w:tcW w:w="1101" w:type="dxa"/>
          </w:tcPr>
          <w:p w:rsidR="00E407F6" w:rsidRPr="00A45BAC" w:rsidRDefault="00E407F6" w:rsidP="0096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100-105</w:t>
            </w:r>
          </w:p>
        </w:tc>
        <w:tc>
          <w:tcPr>
            <w:tcW w:w="3402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Резервный. Повторение основных положений социально-экономической географии.</w:t>
            </w:r>
          </w:p>
        </w:tc>
        <w:tc>
          <w:tcPr>
            <w:tcW w:w="2693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  <w:r w:rsidRPr="00A45BAC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 xml:space="preserve"> и коррекция</w:t>
            </w:r>
            <w:r w:rsidRPr="00A45BAC">
              <w:rPr>
                <w:sz w:val="24"/>
                <w:szCs w:val="24"/>
              </w:rPr>
              <w:t xml:space="preserve"> знаний за курс 10 класса социально-</w:t>
            </w:r>
            <w:r w:rsidRPr="00A45BAC">
              <w:rPr>
                <w:sz w:val="24"/>
                <w:szCs w:val="24"/>
              </w:rPr>
              <w:lastRenderedPageBreak/>
              <w:t>экономической географии.</w:t>
            </w: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407F6" w:rsidRPr="00A45BAC" w:rsidRDefault="00E407F6" w:rsidP="009660E7">
            <w:pPr>
              <w:rPr>
                <w:sz w:val="24"/>
                <w:szCs w:val="24"/>
              </w:rPr>
            </w:pPr>
          </w:p>
        </w:tc>
      </w:tr>
    </w:tbl>
    <w:p w:rsidR="00E407F6" w:rsidRPr="00A45BAC" w:rsidRDefault="00E407F6" w:rsidP="00E407F6">
      <w:pPr>
        <w:rPr>
          <w:rFonts w:ascii="Times New Roman" w:hAnsi="Times New Roman" w:cs="Times New Roman"/>
          <w:sz w:val="24"/>
          <w:szCs w:val="24"/>
        </w:rPr>
      </w:pPr>
    </w:p>
    <w:p w:rsidR="00E407F6" w:rsidRPr="00A45BAC" w:rsidRDefault="00E407F6" w:rsidP="00E407F6">
      <w:pPr>
        <w:rPr>
          <w:rFonts w:ascii="Times New Roman" w:hAnsi="Times New Roman" w:cs="Times New Roman"/>
          <w:sz w:val="24"/>
          <w:szCs w:val="24"/>
        </w:rPr>
      </w:pPr>
    </w:p>
    <w:p w:rsidR="00E407F6" w:rsidRPr="00A45BAC" w:rsidRDefault="00E407F6" w:rsidP="00E407F6"/>
    <w:p w:rsidR="00E407F6" w:rsidRPr="007D1E8D" w:rsidRDefault="00E407F6">
      <w:pPr>
        <w:rPr>
          <w:rFonts w:ascii="Times New Roman" w:hAnsi="Times New Roman" w:cs="Times New Roman"/>
          <w:sz w:val="24"/>
          <w:szCs w:val="24"/>
        </w:rPr>
      </w:pPr>
    </w:p>
    <w:sectPr w:rsidR="00E407F6" w:rsidRPr="007D1E8D" w:rsidSect="007D1E8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38"/>
    <w:multiLevelType w:val="hybridMultilevel"/>
    <w:tmpl w:val="36B6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2D99"/>
    <w:multiLevelType w:val="hybridMultilevel"/>
    <w:tmpl w:val="2504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01715"/>
    <w:multiLevelType w:val="hybridMultilevel"/>
    <w:tmpl w:val="4BF4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074C9"/>
    <w:multiLevelType w:val="hybridMultilevel"/>
    <w:tmpl w:val="2F44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E5623"/>
    <w:multiLevelType w:val="hybridMultilevel"/>
    <w:tmpl w:val="905E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70784"/>
    <w:multiLevelType w:val="hybridMultilevel"/>
    <w:tmpl w:val="E774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553CF"/>
    <w:multiLevelType w:val="hybridMultilevel"/>
    <w:tmpl w:val="3782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E8D"/>
    <w:rsid w:val="000E561C"/>
    <w:rsid w:val="002C28C0"/>
    <w:rsid w:val="00543E7F"/>
    <w:rsid w:val="007D1E8D"/>
    <w:rsid w:val="00C962B1"/>
    <w:rsid w:val="00E407F6"/>
    <w:rsid w:val="00E7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7D1E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1E8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7D1E8D"/>
    <w:rPr>
      <w:color w:val="0000FF"/>
      <w:u w:val="single"/>
    </w:rPr>
  </w:style>
  <w:style w:type="paragraph" w:customStyle="1" w:styleId="ConsPlusNormal">
    <w:name w:val="ConsPlusNormal"/>
    <w:rsid w:val="007D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E4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raphy.about.com" TargetMode="External"/><Relationship Id="rId5" Type="http://schemas.openxmlformats.org/officeDocument/2006/relationships/hyperlink" Target="consultantplus://offline/ref=1B662B017351E242253EB9CE177ABD9CDDB3D2C9779F94D222DC7DEF1838A99F40F31021E63A80B3gBP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5314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2016-10-11T16:12:00Z</dcterms:created>
  <dcterms:modified xsi:type="dcterms:W3CDTF">2016-10-12T15:18:00Z</dcterms:modified>
</cp:coreProperties>
</file>