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69" w:rsidRDefault="00BA3969" w:rsidP="00BA3969">
      <w:pPr>
        <w:ind w:left="-900"/>
      </w:pPr>
      <w:r>
        <w:t xml:space="preserve">УТВЕРЖДАЮ                                 </w:t>
      </w:r>
      <w:proofErr w:type="gramStart"/>
      <w:r>
        <w:t>СОГЛАСОВАНО</w:t>
      </w:r>
      <w:proofErr w:type="gramEnd"/>
      <w:r>
        <w:t xml:space="preserve">                          Рассмотрено на заседании МО</w:t>
      </w:r>
    </w:p>
    <w:p w:rsidR="00BA3969" w:rsidRDefault="00BA3969" w:rsidP="00BA3969">
      <w:pPr>
        <w:ind w:hanging="900"/>
      </w:pPr>
      <w:r>
        <w:t xml:space="preserve">Директор ОУ                                    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                протокол №_____</w:t>
      </w:r>
    </w:p>
    <w:p w:rsidR="00BA3969" w:rsidRDefault="00BA3969" w:rsidP="00BA3969">
      <w:pPr>
        <w:ind w:hanging="900"/>
      </w:pPr>
      <w:r>
        <w:t>_________________                          _____________________               ___________________</w:t>
      </w:r>
    </w:p>
    <w:p w:rsidR="00BA3969" w:rsidRDefault="00BA3969" w:rsidP="00BA3969">
      <w:pPr>
        <w:ind w:hanging="900"/>
      </w:pPr>
      <w:r>
        <w:t>«____»________2011г.                     «____»________2011г                   «____»________2011г</w:t>
      </w:r>
    </w:p>
    <w:p w:rsidR="00BA3969" w:rsidRDefault="00BA3969" w:rsidP="003D6C8F">
      <w:pPr>
        <w:jc w:val="center"/>
        <w:rPr>
          <w:b/>
          <w:sz w:val="32"/>
          <w:szCs w:val="32"/>
        </w:rPr>
      </w:pPr>
    </w:p>
    <w:p w:rsidR="005057DB" w:rsidRPr="00D531C7" w:rsidRDefault="005057DB" w:rsidP="005057DB">
      <w:pPr>
        <w:jc w:val="center"/>
        <w:rPr>
          <w:b/>
          <w:bCs/>
          <w:sz w:val="32"/>
          <w:szCs w:val="32"/>
        </w:rPr>
      </w:pPr>
      <w:r w:rsidRPr="00D531C7">
        <w:rPr>
          <w:b/>
          <w:bCs/>
          <w:sz w:val="32"/>
          <w:szCs w:val="32"/>
        </w:rPr>
        <w:t>Рабочая программа по химии</w:t>
      </w:r>
      <w:r>
        <w:rPr>
          <w:b/>
          <w:bCs/>
          <w:sz w:val="32"/>
          <w:szCs w:val="32"/>
        </w:rPr>
        <w:t xml:space="preserve"> </w:t>
      </w:r>
      <w:r w:rsidRPr="00D531C7">
        <w:rPr>
          <w:b/>
          <w:bCs/>
          <w:sz w:val="32"/>
          <w:szCs w:val="32"/>
        </w:rPr>
        <w:t xml:space="preserve"> для 10</w:t>
      </w:r>
      <w:r w:rsidR="00191764">
        <w:rPr>
          <w:b/>
          <w:bCs/>
          <w:sz w:val="32"/>
          <w:szCs w:val="32"/>
        </w:rPr>
        <w:t>-11</w:t>
      </w:r>
      <w:r w:rsidRPr="00D531C7">
        <w:rPr>
          <w:b/>
          <w:bCs/>
          <w:sz w:val="32"/>
          <w:szCs w:val="32"/>
        </w:rPr>
        <w:t xml:space="preserve"> кла</w:t>
      </w:r>
      <w:r w:rsidRPr="00D531C7">
        <w:rPr>
          <w:b/>
          <w:bCs/>
          <w:sz w:val="32"/>
          <w:szCs w:val="32"/>
        </w:rPr>
        <w:t>с</w:t>
      </w:r>
      <w:r w:rsidRPr="00D531C7">
        <w:rPr>
          <w:b/>
          <w:bCs/>
          <w:sz w:val="32"/>
          <w:szCs w:val="32"/>
        </w:rPr>
        <w:t>с</w:t>
      </w:r>
      <w:r w:rsidR="00191764">
        <w:rPr>
          <w:b/>
          <w:bCs/>
          <w:sz w:val="32"/>
          <w:szCs w:val="32"/>
        </w:rPr>
        <w:t>ов</w:t>
      </w:r>
    </w:p>
    <w:p w:rsidR="00301C45" w:rsidRDefault="00301C45" w:rsidP="00301C45">
      <w:pPr>
        <w:ind w:hanging="567"/>
        <w:rPr>
          <w:sz w:val="28"/>
          <w:szCs w:val="28"/>
        </w:rPr>
      </w:pPr>
    </w:p>
    <w:p w:rsidR="00301C45" w:rsidRPr="00301C45" w:rsidRDefault="00301C45" w:rsidP="00301C45">
      <w:pPr>
        <w:ind w:hanging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301C45">
        <w:rPr>
          <w:sz w:val="28"/>
          <w:szCs w:val="28"/>
        </w:rPr>
        <w:t xml:space="preserve"> Учитель</w:t>
      </w:r>
      <w:r>
        <w:rPr>
          <w:sz w:val="28"/>
          <w:szCs w:val="28"/>
        </w:rPr>
        <w:t>:</w:t>
      </w:r>
      <w:r w:rsidRPr="00301C45">
        <w:rPr>
          <w:sz w:val="28"/>
          <w:szCs w:val="28"/>
        </w:rPr>
        <w:t xml:space="preserve"> </w:t>
      </w:r>
      <w:proofErr w:type="spellStart"/>
      <w:r w:rsidRPr="00301C45">
        <w:rPr>
          <w:sz w:val="28"/>
          <w:szCs w:val="28"/>
        </w:rPr>
        <w:t>Сахонова</w:t>
      </w:r>
      <w:proofErr w:type="spellEnd"/>
      <w:r w:rsidRPr="00301C45">
        <w:rPr>
          <w:sz w:val="28"/>
          <w:szCs w:val="28"/>
        </w:rPr>
        <w:t xml:space="preserve"> Марина Николаевна</w:t>
      </w:r>
    </w:p>
    <w:p w:rsidR="00301C45" w:rsidRPr="00301C45" w:rsidRDefault="00301C45" w:rsidP="00301C45">
      <w:pPr>
        <w:ind w:hanging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301C45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: 10</w:t>
      </w:r>
      <w:r w:rsidRPr="00301C45">
        <w:rPr>
          <w:sz w:val="28"/>
          <w:szCs w:val="28"/>
        </w:rPr>
        <w:t xml:space="preserve"> </w:t>
      </w:r>
      <w:r w:rsidR="00191764">
        <w:rPr>
          <w:sz w:val="28"/>
          <w:szCs w:val="28"/>
        </w:rPr>
        <w:t>-11</w:t>
      </w:r>
    </w:p>
    <w:p w:rsidR="00301C45" w:rsidRPr="00301C45" w:rsidRDefault="00301C45" w:rsidP="00301C45">
      <w:pPr>
        <w:ind w:hanging="567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Pr="00301C45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>:</w:t>
      </w:r>
      <w:r w:rsidRPr="00301C45">
        <w:rPr>
          <w:sz w:val="28"/>
          <w:szCs w:val="28"/>
        </w:rPr>
        <w:t xml:space="preserve"> </w:t>
      </w:r>
      <w:r w:rsidR="00546840">
        <w:rPr>
          <w:sz w:val="28"/>
          <w:szCs w:val="28"/>
        </w:rPr>
        <w:t xml:space="preserve"> </w:t>
      </w:r>
      <w:proofErr w:type="spellStart"/>
      <w:r w:rsidR="005057DB" w:rsidRPr="005057DB">
        <w:rPr>
          <w:bCs/>
          <w:sz w:val="28"/>
          <w:szCs w:val="28"/>
        </w:rPr>
        <w:t>Новошинского</w:t>
      </w:r>
      <w:proofErr w:type="spellEnd"/>
      <w:r w:rsidR="005057DB" w:rsidRPr="005057DB">
        <w:rPr>
          <w:bCs/>
          <w:sz w:val="28"/>
          <w:szCs w:val="28"/>
        </w:rPr>
        <w:t xml:space="preserve"> И.И.</w:t>
      </w:r>
    </w:p>
    <w:p w:rsidR="00301C45" w:rsidRPr="00301C45" w:rsidRDefault="00301C45" w:rsidP="00301C45">
      <w:pPr>
        <w:ind w:hanging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301C45">
        <w:rPr>
          <w:sz w:val="28"/>
          <w:szCs w:val="28"/>
        </w:rPr>
        <w:t xml:space="preserve"> Количество часов по программе</w:t>
      </w:r>
      <w:r>
        <w:rPr>
          <w:sz w:val="28"/>
          <w:szCs w:val="28"/>
        </w:rPr>
        <w:t>:</w:t>
      </w:r>
      <w:r w:rsidRPr="00301C45">
        <w:rPr>
          <w:sz w:val="28"/>
          <w:szCs w:val="28"/>
        </w:rPr>
        <w:t xml:space="preserve"> </w:t>
      </w:r>
      <w:r w:rsidR="005057DB">
        <w:rPr>
          <w:sz w:val="28"/>
          <w:szCs w:val="28"/>
        </w:rPr>
        <w:t>68</w:t>
      </w:r>
      <w:r w:rsidR="00191764">
        <w:rPr>
          <w:sz w:val="28"/>
          <w:szCs w:val="28"/>
        </w:rPr>
        <w:t>,68</w:t>
      </w:r>
    </w:p>
    <w:p w:rsidR="005057DB" w:rsidRPr="009C2928" w:rsidRDefault="005057DB" w:rsidP="005057DB">
      <w:pPr>
        <w:jc w:val="center"/>
        <w:rPr>
          <w:b/>
          <w:sz w:val="28"/>
          <w:szCs w:val="28"/>
        </w:rPr>
      </w:pPr>
    </w:p>
    <w:p w:rsidR="005057DB" w:rsidRPr="00C5549E" w:rsidRDefault="005057DB" w:rsidP="005057DB">
      <w:pPr>
        <w:ind w:left="567"/>
        <w:jc w:val="center"/>
        <w:rPr>
          <w:b/>
          <w:sz w:val="32"/>
          <w:szCs w:val="32"/>
        </w:rPr>
      </w:pPr>
      <w:r w:rsidRPr="00C5549E">
        <w:rPr>
          <w:b/>
          <w:sz w:val="32"/>
          <w:szCs w:val="32"/>
        </w:rPr>
        <w:t>ПОЯСНИТЕЛЬНАЯ ЗАПИСКА</w:t>
      </w:r>
    </w:p>
    <w:p w:rsidR="005057DB" w:rsidRPr="00191764" w:rsidRDefault="005057DB" w:rsidP="005057DB">
      <w:pPr>
        <w:pStyle w:val="aa"/>
        <w:ind w:left="-567" w:firstLine="567"/>
        <w:jc w:val="both"/>
        <w:rPr>
          <w:b w:val="0"/>
          <w:sz w:val="20"/>
          <w:szCs w:val="20"/>
        </w:rPr>
      </w:pPr>
      <w:proofErr w:type="gramStart"/>
      <w:r w:rsidRPr="00191764">
        <w:rPr>
          <w:b w:val="0"/>
          <w:sz w:val="20"/>
          <w:szCs w:val="20"/>
        </w:rPr>
        <w:t>Рабочая программа составлена на основе Федерального компонента государственного Стандарта среднего (полного) общего образования по х</w:t>
      </w:r>
      <w:r w:rsidRPr="00191764">
        <w:rPr>
          <w:b w:val="0"/>
          <w:sz w:val="20"/>
          <w:szCs w:val="20"/>
        </w:rPr>
        <w:t>и</w:t>
      </w:r>
      <w:r w:rsidRPr="00191764">
        <w:rPr>
          <w:b w:val="0"/>
          <w:sz w:val="20"/>
          <w:szCs w:val="20"/>
        </w:rPr>
        <w:t>мии (базовый уровень)</w:t>
      </w:r>
      <w:r w:rsidRPr="00191764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191764">
        <w:rPr>
          <w:b w:val="0"/>
          <w:bCs w:val="0"/>
          <w:i/>
          <w:iCs/>
          <w:sz w:val="20"/>
          <w:szCs w:val="20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191764">
          <w:rPr>
            <w:b w:val="0"/>
            <w:bCs w:val="0"/>
            <w:i/>
            <w:iCs/>
            <w:sz w:val="20"/>
            <w:szCs w:val="20"/>
          </w:rPr>
          <w:t>2004 г</w:t>
        </w:r>
      </w:smartTag>
      <w:r w:rsidRPr="00191764">
        <w:rPr>
          <w:b w:val="0"/>
          <w:bCs w:val="0"/>
          <w:i/>
          <w:iCs/>
          <w:sz w:val="20"/>
          <w:szCs w:val="20"/>
        </w:rPr>
        <w:t>. № 1089)</w:t>
      </w:r>
      <w:r w:rsidRPr="00191764">
        <w:rPr>
          <w:b w:val="0"/>
          <w:sz w:val="20"/>
          <w:szCs w:val="20"/>
        </w:rPr>
        <w:t>, примерной программы по химии среднего (полного) общего образования (базовый уровень).</w:t>
      </w:r>
      <w:proofErr w:type="gramEnd"/>
      <w:r w:rsidRPr="00191764">
        <w:rPr>
          <w:b w:val="0"/>
          <w:sz w:val="20"/>
          <w:szCs w:val="20"/>
        </w:rPr>
        <w:t xml:space="preserve"> Использована авторская программа среднего общего образования по химии для базового изучения химии в X – XI классах </w:t>
      </w:r>
      <w:proofErr w:type="spellStart"/>
      <w:r w:rsidRPr="00191764">
        <w:rPr>
          <w:b w:val="0"/>
          <w:sz w:val="20"/>
          <w:szCs w:val="20"/>
        </w:rPr>
        <w:t>Новошинского</w:t>
      </w:r>
      <w:proofErr w:type="spellEnd"/>
      <w:r w:rsidRPr="00191764">
        <w:rPr>
          <w:b w:val="0"/>
          <w:sz w:val="20"/>
          <w:szCs w:val="20"/>
        </w:rPr>
        <w:t xml:space="preserve"> И.И., </w:t>
      </w:r>
      <w:proofErr w:type="spellStart"/>
      <w:r w:rsidRPr="00191764">
        <w:rPr>
          <w:b w:val="0"/>
          <w:sz w:val="20"/>
          <w:szCs w:val="20"/>
        </w:rPr>
        <w:t>Новошинской</w:t>
      </w:r>
      <w:proofErr w:type="spellEnd"/>
      <w:r w:rsidRPr="00191764">
        <w:rPr>
          <w:b w:val="0"/>
          <w:sz w:val="20"/>
          <w:szCs w:val="20"/>
        </w:rPr>
        <w:t xml:space="preserve"> Н.С. (</w:t>
      </w:r>
      <w:smartTag w:uri="urn:schemas-microsoft-com:office:smarttags" w:element="metricconverter">
        <w:smartTagPr>
          <w:attr w:name="ProductID" w:val="2004 г"/>
        </w:smartTagPr>
        <w:r w:rsidRPr="00191764">
          <w:rPr>
            <w:b w:val="0"/>
            <w:sz w:val="20"/>
            <w:szCs w:val="20"/>
          </w:rPr>
          <w:t>2004 г</w:t>
        </w:r>
      </w:smartTag>
      <w:r w:rsidRPr="00191764">
        <w:rPr>
          <w:b w:val="0"/>
          <w:sz w:val="20"/>
          <w:szCs w:val="20"/>
        </w:rPr>
        <w:t xml:space="preserve">) </w:t>
      </w:r>
    </w:p>
    <w:p w:rsidR="005057DB" w:rsidRPr="00191764" w:rsidRDefault="005057DB" w:rsidP="005057DB">
      <w:pPr>
        <w:pStyle w:val="aa"/>
        <w:ind w:left="-567" w:firstLine="567"/>
        <w:jc w:val="both"/>
        <w:rPr>
          <w:b w:val="0"/>
          <w:sz w:val="20"/>
          <w:szCs w:val="20"/>
        </w:rPr>
      </w:pPr>
      <w:r w:rsidRPr="00191764">
        <w:rPr>
          <w:b w:val="0"/>
          <w:sz w:val="20"/>
          <w:szCs w:val="20"/>
        </w:rPr>
        <w:t>В основу программы положен принцип развивающего обучения. Программа опирается на материал, изученный в 8–9 классах, поэтому некот</w:t>
      </w:r>
      <w:r w:rsidRPr="00191764">
        <w:rPr>
          <w:b w:val="0"/>
          <w:sz w:val="20"/>
          <w:szCs w:val="20"/>
        </w:rPr>
        <w:t>о</w:t>
      </w:r>
      <w:r w:rsidRPr="00191764">
        <w:rPr>
          <w:b w:val="0"/>
          <w:sz w:val="20"/>
          <w:szCs w:val="20"/>
        </w:rPr>
        <w:t>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</w:t>
      </w:r>
      <w:r w:rsidRPr="00191764">
        <w:rPr>
          <w:b w:val="0"/>
          <w:sz w:val="20"/>
          <w:szCs w:val="20"/>
        </w:rPr>
        <w:t>у</w:t>
      </w:r>
      <w:r w:rsidRPr="00191764">
        <w:rPr>
          <w:b w:val="0"/>
          <w:sz w:val="20"/>
          <w:szCs w:val="20"/>
        </w:rPr>
        <w:t>чения.</w:t>
      </w:r>
    </w:p>
    <w:p w:rsidR="005057DB" w:rsidRPr="00191764" w:rsidRDefault="005057DB" w:rsidP="005057DB">
      <w:pPr>
        <w:pStyle w:val="aa"/>
        <w:ind w:left="-567" w:firstLine="567"/>
        <w:jc w:val="both"/>
        <w:rPr>
          <w:b w:val="0"/>
          <w:sz w:val="20"/>
          <w:szCs w:val="20"/>
        </w:rPr>
      </w:pPr>
      <w:r w:rsidRPr="00191764">
        <w:rPr>
          <w:b w:val="0"/>
          <w:sz w:val="20"/>
          <w:szCs w:val="20"/>
        </w:rPr>
        <w:t>Программа обеспечивает сознательное усвоение учащимися важнейших химических законов, теорий и понятий; формирует представление о р</w:t>
      </w:r>
      <w:r w:rsidRPr="00191764">
        <w:rPr>
          <w:b w:val="0"/>
          <w:sz w:val="20"/>
          <w:szCs w:val="20"/>
        </w:rPr>
        <w:t>о</w:t>
      </w:r>
      <w:r w:rsidRPr="00191764">
        <w:rPr>
          <w:b w:val="0"/>
          <w:sz w:val="20"/>
          <w:szCs w:val="20"/>
        </w:rPr>
        <w:t>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5057DB" w:rsidRPr="00191764" w:rsidRDefault="005057DB" w:rsidP="005057DB">
      <w:pPr>
        <w:pStyle w:val="aa"/>
        <w:ind w:left="-567" w:firstLine="567"/>
        <w:jc w:val="both"/>
        <w:rPr>
          <w:b w:val="0"/>
          <w:sz w:val="20"/>
          <w:szCs w:val="20"/>
        </w:rPr>
      </w:pPr>
      <w:r w:rsidRPr="00191764">
        <w:rPr>
          <w:b w:val="0"/>
          <w:sz w:val="20"/>
          <w:szCs w:val="20"/>
        </w:rPr>
        <w:t xml:space="preserve">Курс химии 10 класса обобщает, углубляет и расширяет знания о строении и свойствах неорганических веществ. </w:t>
      </w:r>
      <w:proofErr w:type="gramStart"/>
      <w:r w:rsidRPr="00191764">
        <w:rPr>
          <w:b w:val="0"/>
          <w:sz w:val="20"/>
          <w:szCs w:val="20"/>
        </w:rPr>
        <w:t>В нем излагаются основы о</w:t>
      </w:r>
      <w:r w:rsidRPr="00191764">
        <w:rPr>
          <w:b w:val="0"/>
          <w:sz w:val="20"/>
          <w:szCs w:val="20"/>
        </w:rPr>
        <w:t>б</w:t>
      </w:r>
      <w:r w:rsidRPr="00191764">
        <w:rPr>
          <w:b w:val="0"/>
          <w:sz w:val="20"/>
          <w:szCs w:val="20"/>
        </w:rPr>
        <w:t>щей химии: современные представления о строении атома, природе и свойствах химической связи, основные закономерности протекания химических процессов, в том числе электролиза, коррозии, общие свойства сложных неорганических веществ, неметаллов и металлов, научные принципы химич</w:t>
      </w:r>
      <w:r w:rsidRPr="00191764">
        <w:rPr>
          <w:b w:val="0"/>
          <w:sz w:val="20"/>
          <w:szCs w:val="20"/>
        </w:rPr>
        <w:t>е</w:t>
      </w:r>
      <w:r w:rsidRPr="00191764">
        <w:rPr>
          <w:b w:val="0"/>
          <w:sz w:val="20"/>
          <w:szCs w:val="20"/>
        </w:rPr>
        <w:t>ского производства, некоторые аспекты охраны окружающей среды и ряд других тем, входящих в Федеральный компонент государственного стандарта общего образования по химии.</w:t>
      </w:r>
      <w:proofErr w:type="gramEnd"/>
      <w:r w:rsidRPr="00191764">
        <w:rPr>
          <w:b w:val="0"/>
          <w:sz w:val="20"/>
          <w:szCs w:val="20"/>
        </w:rPr>
        <w:t xml:space="preserve"> В основу п</w:t>
      </w:r>
      <w:r w:rsidRPr="00191764">
        <w:rPr>
          <w:b w:val="0"/>
          <w:sz w:val="20"/>
          <w:szCs w:val="20"/>
        </w:rPr>
        <w:t>о</w:t>
      </w:r>
      <w:r w:rsidRPr="00191764">
        <w:rPr>
          <w:b w:val="0"/>
          <w:sz w:val="20"/>
          <w:szCs w:val="20"/>
        </w:rPr>
        <w:t>строения курса химии 11 класса положена классификация органических соединений по функциональным группам: вначале рассматриваются углеводороды разных типов, включая ароматические, затем — функциональные и полифункциональные произво</w:t>
      </w:r>
      <w:r w:rsidRPr="00191764">
        <w:rPr>
          <w:b w:val="0"/>
          <w:sz w:val="20"/>
          <w:szCs w:val="20"/>
        </w:rPr>
        <w:t>д</w:t>
      </w:r>
      <w:r w:rsidRPr="00191764">
        <w:rPr>
          <w:b w:val="0"/>
          <w:sz w:val="20"/>
          <w:szCs w:val="20"/>
        </w:rPr>
        <w:t>ные углеводородов. При отборе фактического материа</w:t>
      </w:r>
      <w:r w:rsidRPr="00191764">
        <w:rPr>
          <w:b w:val="0"/>
          <w:sz w:val="20"/>
          <w:szCs w:val="20"/>
        </w:rPr>
        <w:softHyphen/>
        <w:t>ла в первую очередь учитывалась практическая значимость органических веществ, получивших применение в промышленности, сельском хозяйстве, медицине, быту. Особое внимание уделено генетич</w:t>
      </w:r>
      <w:r w:rsidRPr="00191764">
        <w:rPr>
          <w:b w:val="0"/>
          <w:sz w:val="20"/>
          <w:szCs w:val="20"/>
        </w:rPr>
        <w:t>е</w:t>
      </w:r>
      <w:r w:rsidRPr="00191764">
        <w:rPr>
          <w:b w:val="0"/>
          <w:sz w:val="20"/>
          <w:szCs w:val="20"/>
        </w:rPr>
        <w:t>ской связи не только между органическими соединениями разных классов, но и между всеми веществами в природе — органич</w:t>
      </w:r>
      <w:r w:rsidRPr="00191764">
        <w:rPr>
          <w:b w:val="0"/>
          <w:sz w:val="20"/>
          <w:szCs w:val="20"/>
        </w:rPr>
        <w:t>е</w:t>
      </w:r>
      <w:r w:rsidRPr="00191764">
        <w:rPr>
          <w:b w:val="0"/>
          <w:sz w:val="20"/>
          <w:szCs w:val="20"/>
        </w:rPr>
        <w:t>скими и неорганическими. Объектами особого внимания являются факты взаимного влияния атомов в молекуле и вопросы, кас</w:t>
      </w:r>
      <w:r w:rsidRPr="00191764">
        <w:rPr>
          <w:b w:val="0"/>
          <w:sz w:val="20"/>
          <w:szCs w:val="20"/>
        </w:rPr>
        <w:t>а</w:t>
      </w:r>
      <w:r w:rsidRPr="00191764">
        <w:rPr>
          <w:b w:val="0"/>
          <w:sz w:val="20"/>
          <w:szCs w:val="20"/>
        </w:rPr>
        <w:t>ющиеся механизмов химических реакций.</w:t>
      </w:r>
    </w:p>
    <w:p w:rsidR="005057DB" w:rsidRPr="00191764" w:rsidRDefault="005057DB" w:rsidP="005057DB">
      <w:pPr>
        <w:ind w:left="-567" w:firstLine="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Программа составлена с учетом ведущей роли химического эксперимента. Предусматриваются все виды школьного хим</w:t>
      </w:r>
      <w:r w:rsidRPr="00191764">
        <w:rPr>
          <w:sz w:val="20"/>
          <w:szCs w:val="20"/>
        </w:rPr>
        <w:t>и</w:t>
      </w:r>
      <w:r w:rsidRPr="00191764">
        <w:rPr>
          <w:sz w:val="20"/>
          <w:szCs w:val="20"/>
        </w:rPr>
        <w:t xml:space="preserve">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191764">
        <w:rPr>
          <w:sz w:val="20"/>
          <w:szCs w:val="20"/>
        </w:rPr>
        <w:t>общеуче</w:t>
      </w:r>
      <w:r w:rsidRPr="00191764">
        <w:rPr>
          <w:sz w:val="20"/>
          <w:szCs w:val="20"/>
        </w:rPr>
        <w:t>б</w:t>
      </w:r>
      <w:r w:rsidRPr="00191764">
        <w:rPr>
          <w:sz w:val="20"/>
          <w:szCs w:val="20"/>
        </w:rPr>
        <w:t>ных</w:t>
      </w:r>
      <w:proofErr w:type="spellEnd"/>
      <w:r w:rsidRPr="00191764">
        <w:rPr>
          <w:sz w:val="20"/>
          <w:szCs w:val="20"/>
        </w:rPr>
        <w:t xml:space="preserve"> умений и навыков, универсальных способов деятельности и ключевых компете</w:t>
      </w:r>
      <w:r w:rsidRPr="00191764">
        <w:rPr>
          <w:sz w:val="20"/>
          <w:szCs w:val="20"/>
        </w:rPr>
        <w:t>н</w:t>
      </w:r>
      <w:r w:rsidRPr="00191764">
        <w:rPr>
          <w:sz w:val="20"/>
          <w:szCs w:val="20"/>
        </w:rPr>
        <w:t>ций за счёт использования технологий коллективного обучения, опорных конспектов, дидактических материалов, и применения те</w:t>
      </w:r>
      <w:r w:rsidRPr="00191764">
        <w:rPr>
          <w:sz w:val="20"/>
          <w:szCs w:val="20"/>
        </w:rPr>
        <w:t>х</w:t>
      </w:r>
      <w:r w:rsidRPr="00191764">
        <w:rPr>
          <w:sz w:val="20"/>
          <w:szCs w:val="20"/>
        </w:rPr>
        <w:t>нологии графического представления информации  при структурировании знаний.</w:t>
      </w:r>
    </w:p>
    <w:p w:rsidR="005057DB" w:rsidRPr="00191764" w:rsidRDefault="005057DB" w:rsidP="005057DB">
      <w:pPr>
        <w:ind w:left="-567" w:firstLine="567"/>
        <w:jc w:val="both"/>
        <w:rPr>
          <w:sz w:val="20"/>
          <w:szCs w:val="20"/>
        </w:rPr>
      </w:pPr>
      <w:proofErr w:type="gramStart"/>
      <w:r w:rsidRPr="00191764">
        <w:rPr>
          <w:sz w:val="20"/>
          <w:szCs w:val="20"/>
        </w:rPr>
        <w:t>Технологии опорных конспектов и графического представления информации позволяют давать и запоминать информацию блоками, обеспеч</w:t>
      </w:r>
      <w:r w:rsidRPr="00191764">
        <w:rPr>
          <w:sz w:val="20"/>
          <w:szCs w:val="20"/>
        </w:rPr>
        <w:t>и</w:t>
      </w:r>
      <w:r w:rsidRPr="00191764">
        <w:rPr>
          <w:sz w:val="20"/>
          <w:szCs w:val="20"/>
        </w:rPr>
        <w:t>вают экономию времени при объяснении нового материала, представляют материал в более наглядном досту</w:t>
      </w:r>
      <w:r w:rsidRPr="00191764">
        <w:rPr>
          <w:sz w:val="20"/>
          <w:szCs w:val="20"/>
        </w:rPr>
        <w:t>п</w:t>
      </w:r>
      <w:r w:rsidRPr="00191764">
        <w:rPr>
          <w:sz w:val="20"/>
          <w:szCs w:val="20"/>
        </w:rPr>
        <w:t>ном для восприятия виде, воздействует на разные системы восприятия учащихся, обеспечивая лучшее усвоение; дифференциация  решает задачу индивидуального подхода; коллективное обучение снижает конфликтные ситуации, позволяет обучающимся раб</w:t>
      </w:r>
      <w:r w:rsidRPr="00191764">
        <w:rPr>
          <w:sz w:val="20"/>
          <w:szCs w:val="20"/>
        </w:rPr>
        <w:t>о</w:t>
      </w:r>
      <w:r w:rsidRPr="00191764">
        <w:rPr>
          <w:sz w:val="20"/>
          <w:szCs w:val="20"/>
        </w:rPr>
        <w:t xml:space="preserve">тать в соответствии с собственной траекторией развития. </w:t>
      </w:r>
      <w:proofErr w:type="gramEnd"/>
    </w:p>
    <w:p w:rsidR="005057DB" w:rsidRPr="00191764" w:rsidRDefault="005057DB" w:rsidP="005057DB">
      <w:pPr>
        <w:pStyle w:val="aa"/>
        <w:ind w:left="-567" w:firstLine="567"/>
        <w:jc w:val="both"/>
        <w:rPr>
          <w:b w:val="0"/>
          <w:sz w:val="20"/>
          <w:szCs w:val="20"/>
        </w:rPr>
      </w:pPr>
      <w:r w:rsidRPr="00191764">
        <w:rPr>
          <w:b w:val="0"/>
          <w:sz w:val="20"/>
          <w:szCs w:val="20"/>
        </w:rPr>
        <w:t>Согласно действующему Базисному учебному плану химия  базового уровня в 10 – 11 классе рассчитана на изучение предмета один час в нед</w:t>
      </w:r>
      <w:r w:rsidRPr="00191764">
        <w:rPr>
          <w:b w:val="0"/>
          <w:sz w:val="20"/>
          <w:szCs w:val="20"/>
        </w:rPr>
        <w:t>е</w:t>
      </w:r>
      <w:r w:rsidRPr="00191764">
        <w:rPr>
          <w:b w:val="0"/>
          <w:sz w:val="20"/>
          <w:szCs w:val="20"/>
        </w:rPr>
        <w:t>лю.  Но в связи со сложностью изучаемого курса и необходимостью продолжения изучения химии в технических высших профессиональных заведен</w:t>
      </w:r>
      <w:r w:rsidRPr="00191764">
        <w:rPr>
          <w:b w:val="0"/>
          <w:sz w:val="20"/>
          <w:szCs w:val="20"/>
        </w:rPr>
        <w:t>и</w:t>
      </w:r>
      <w:r w:rsidRPr="00191764">
        <w:rPr>
          <w:b w:val="0"/>
          <w:sz w:val="20"/>
          <w:szCs w:val="20"/>
        </w:rPr>
        <w:t>ях из школьного компонента добавлен 1 ч. Поэтому данная рабочая программа рассч</w:t>
      </w:r>
      <w:r w:rsidRPr="00191764">
        <w:rPr>
          <w:b w:val="0"/>
          <w:sz w:val="20"/>
          <w:szCs w:val="20"/>
        </w:rPr>
        <w:t>и</w:t>
      </w:r>
      <w:r w:rsidRPr="00191764">
        <w:rPr>
          <w:b w:val="0"/>
          <w:sz w:val="20"/>
          <w:szCs w:val="20"/>
        </w:rPr>
        <w:t>тана на 2 ч в неделю (</w:t>
      </w:r>
      <w:r w:rsidRPr="00191764">
        <w:rPr>
          <w:sz w:val="20"/>
          <w:szCs w:val="20"/>
        </w:rPr>
        <w:t>68 ч в год</w:t>
      </w:r>
      <w:r w:rsidRPr="00191764">
        <w:rPr>
          <w:b w:val="0"/>
          <w:sz w:val="20"/>
          <w:szCs w:val="20"/>
        </w:rPr>
        <w:t xml:space="preserve">) в 10, 11 классах. </w:t>
      </w:r>
    </w:p>
    <w:p w:rsidR="005057DB" w:rsidRPr="00191764" w:rsidRDefault="005057DB" w:rsidP="005057DB">
      <w:pPr>
        <w:pStyle w:val="aa"/>
        <w:ind w:left="-567" w:firstLine="567"/>
        <w:jc w:val="both"/>
        <w:rPr>
          <w:b w:val="0"/>
          <w:sz w:val="20"/>
          <w:szCs w:val="20"/>
        </w:rPr>
      </w:pPr>
      <w:r w:rsidRPr="00191764">
        <w:rPr>
          <w:b w:val="0"/>
          <w:sz w:val="20"/>
          <w:szCs w:val="20"/>
        </w:rPr>
        <w:t>В учебный процесс включены</w:t>
      </w:r>
      <w:r w:rsidRPr="00191764">
        <w:rPr>
          <w:sz w:val="20"/>
          <w:szCs w:val="20"/>
        </w:rPr>
        <w:t xml:space="preserve"> </w:t>
      </w:r>
      <w:r w:rsidRPr="00191764">
        <w:rPr>
          <w:b w:val="0"/>
          <w:sz w:val="20"/>
          <w:szCs w:val="20"/>
        </w:rPr>
        <w:t xml:space="preserve">5 </w:t>
      </w:r>
      <w:proofErr w:type="gramStart"/>
      <w:r w:rsidRPr="00191764">
        <w:rPr>
          <w:b w:val="0"/>
          <w:sz w:val="20"/>
          <w:szCs w:val="20"/>
        </w:rPr>
        <w:t>практических</w:t>
      </w:r>
      <w:proofErr w:type="gramEnd"/>
      <w:r w:rsidRPr="00191764">
        <w:rPr>
          <w:b w:val="0"/>
          <w:sz w:val="20"/>
          <w:szCs w:val="20"/>
        </w:rPr>
        <w:t xml:space="preserve">, 9 лабораторных и 4 контрольных работы </w:t>
      </w:r>
      <w:r w:rsidRPr="00191764">
        <w:rPr>
          <w:sz w:val="20"/>
          <w:szCs w:val="20"/>
        </w:rPr>
        <w:t xml:space="preserve">(10 класс),  </w:t>
      </w:r>
      <w:r w:rsidRPr="00191764">
        <w:rPr>
          <w:b w:val="0"/>
          <w:sz w:val="20"/>
          <w:szCs w:val="20"/>
        </w:rPr>
        <w:t>4 практических, 11 лабораторных  и 4 ко</w:t>
      </w:r>
      <w:r w:rsidRPr="00191764">
        <w:rPr>
          <w:b w:val="0"/>
          <w:sz w:val="20"/>
          <w:szCs w:val="20"/>
        </w:rPr>
        <w:t>н</w:t>
      </w:r>
      <w:r w:rsidRPr="00191764">
        <w:rPr>
          <w:b w:val="0"/>
          <w:sz w:val="20"/>
          <w:szCs w:val="20"/>
        </w:rPr>
        <w:t xml:space="preserve">трольных работы </w:t>
      </w:r>
      <w:r w:rsidRPr="00191764">
        <w:rPr>
          <w:sz w:val="20"/>
          <w:szCs w:val="20"/>
        </w:rPr>
        <w:t xml:space="preserve">(11 класс). </w:t>
      </w:r>
      <w:r w:rsidRPr="00191764">
        <w:rPr>
          <w:b w:val="0"/>
          <w:sz w:val="20"/>
          <w:szCs w:val="20"/>
        </w:rPr>
        <w:t xml:space="preserve">В 10 </w:t>
      </w:r>
      <w:proofErr w:type="gramStart"/>
      <w:r w:rsidRPr="00191764">
        <w:rPr>
          <w:b w:val="0"/>
          <w:sz w:val="20"/>
          <w:szCs w:val="20"/>
        </w:rPr>
        <w:t>классе</w:t>
      </w:r>
      <w:proofErr w:type="gramEnd"/>
      <w:r w:rsidRPr="00191764">
        <w:rPr>
          <w:b w:val="0"/>
          <w:sz w:val="20"/>
          <w:szCs w:val="20"/>
        </w:rPr>
        <w:t xml:space="preserve"> считаю целесообразным 4 ч из резервного времени задействовать для повторения пройденного м</w:t>
      </w:r>
      <w:r w:rsidRPr="00191764">
        <w:rPr>
          <w:b w:val="0"/>
          <w:sz w:val="20"/>
          <w:szCs w:val="20"/>
        </w:rPr>
        <w:t>а</w:t>
      </w:r>
      <w:r w:rsidRPr="00191764">
        <w:rPr>
          <w:b w:val="0"/>
          <w:sz w:val="20"/>
          <w:szCs w:val="20"/>
        </w:rPr>
        <w:t>териала и стартового контроля в начале учебного года.</w:t>
      </w:r>
    </w:p>
    <w:p w:rsidR="005057DB" w:rsidRPr="00191764" w:rsidRDefault="005057DB" w:rsidP="005057DB">
      <w:pPr>
        <w:ind w:left="-567" w:firstLine="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lastRenderedPageBreak/>
        <w:t xml:space="preserve"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</w:t>
      </w:r>
      <w:proofErr w:type="gramStart"/>
      <w:r w:rsidRPr="00191764">
        <w:rPr>
          <w:sz w:val="20"/>
          <w:szCs w:val="20"/>
        </w:rPr>
        <w:t>естественно-научной</w:t>
      </w:r>
      <w:proofErr w:type="gramEnd"/>
      <w:r w:rsidRPr="00191764">
        <w:rPr>
          <w:sz w:val="20"/>
          <w:szCs w:val="20"/>
        </w:rPr>
        <w:t xml:space="preserve"> картины мира, умения, востребованные в повс</w:t>
      </w:r>
      <w:r w:rsidRPr="00191764">
        <w:rPr>
          <w:sz w:val="20"/>
          <w:szCs w:val="20"/>
        </w:rPr>
        <w:t>е</w:t>
      </w:r>
      <w:r w:rsidRPr="00191764">
        <w:rPr>
          <w:sz w:val="20"/>
          <w:szCs w:val="20"/>
        </w:rPr>
        <w:t>дневной жизни и позволяющие ориентироваться в окружающем мире, воспитать человека, осознающего себя частью природы.</w:t>
      </w:r>
    </w:p>
    <w:p w:rsidR="005057DB" w:rsidRPr="005A01B5" w:rsidRDefault="005057DB" w:rsidP="005057DB">
      <w:pPr>
        <w:ind w:firstLine="227"/>
        <w:jc w:val="center"/>
        <w:rPr>
          <w:b/>
          <w:sz w:val="32"/>
          <w:szCs w:val="32"/>
        </w:rPr>
      </w:pPr>
      <w:r w:rsidRPr="005A01B5">
        <w:rPr>
          <w:b/>
          <w:sz w:val="32"/>
          <w:szCs w:val="32"/>
        </w:rPr>
        <w:t>СОДЕРЖАНИЕ РАБОЧЕЙ ПРОГРАММЫ</w:t>
      </w:r>
    </w:p>
    <w:p w:rsidR="005057DB" w:rsidRPr="00191764" w:rsidRDefault="005057DB" w:rsidP="005057DB">
      <w:pPr>
        <w:spacing w:line="254" w:lineRule="exact"/>
        <w:ind w:firstLine="227"/>
        <w:jc w:val="center"/>
        <w:rPr>
          <w:b/>
          <w:bCs/>
          <w:color w:val="000000"/>
          <w:sz w:val="28"/>
          <w:szCs w:val="28"/>
        </w:rPr>
      </w:pPr>
      <w:r w:rsidRPr="00191764">
        <w:rPr>
          <w:b/>
          <w:bCs/>
          <w:sz w:val="28"/>
          <w:szCs w:val="28"/>
        </w:rPr>
        <w:t xml:space="preserve">Общая химия </w:t>
      </w:r>
      <w:r w:rsidRPr="00191764">
        <w:rPr>
          <w:b/>
          <w:bCs/>
          <w:color w:val="000000"/>
          <w:sz w:val="28"/>
          <w:szCs w:val="28"/>
        </w:rPr>
        <w:t>10 класс</w:t>
      </w:r>
    </w:p>
    <w:p w:rsidR="005057DB" w:rsidRPr="00191764" w:rsidRDefault="005057DB" w:rsidP="00191764">
      <w:pPr>
        <w:pStyle w:val="Z"/>
        <w:spacing w:before="0" w:line="240" w:lineRule="auto"/>
        <w:ind w:left="-567"/>
        <w:rPr>
          <w:bCs/>
          <w:color w:val="000000"/>
          <w:sz w:val="20"/>
          <w:szCs w:val="20"/>
        </w:rPr>
      </w:pPr>
      <w:r w:rsidRPr="00191764">
        <w:rPr>
          <w:bCs/>
          <w:color w:val="000000"/>
          <w:sz w:val="20"/>
          <w:szCs w:val="20"/>
        </w:rPr>
        <w:t>I. СТРОЕНИЕ ВЕЩЕСТВА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1</w:t>
      </w:r>
      <w:r w:rsidR="00B862BC" w:rsidRPr="00191764"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 xml:space="preserve">Строение атома. Периодический закон и Периодическая система химических элементов Д. И. Менделеева </w:t>
      </w:r>
      <w:r w:rsidRPr="00191764">
        <w:rPr>
          <w:sz w:val="20"/>
          <w:szCs w:val="20"/>
        </w:rPr>
        <w:t>(6 ч)</w:t>
      </w:r>
    </w:p>
    <w:p w:rsidR="005057DB" w:rsidRPr="00191764" w:rsidRDefault="005057DB" w:rsidP="00191764">
      <w:pPr>
        <w:pStyle w:val="ac"/>
        <w:spacing w:line="240" w:lineRule="auto"/>
        <w:ind w:left="-567" w:firstLine="0"/>
        <w:rPr>
          <w:rFonts w:ascii="Times New Roman" w:hAnsi="Times New Roman" w:cs="Times New Roman"/>
          <w:spacing w:val="-5"/>
          <w:sz w:val="20"/>
          <w:szCs w:val="20"/>
        </w:rPr>
      </w:pPr>
      <w:r w:rsidRPr="00191764">
        <w:rPr>
          <w:rFonts w:ascii="Times New Roman" w:hAnsi="Times New Roman" w:cs="Times New Roman"/>
          <w:bCs/>
          <w:spacing w:val="-5"/>
          <w:sz w:val="20"/>
          <w:szCs w:val="20"/>
        </w:rPr>
        <w:t>Атом.</w:t>
      </w:r>
      <w:r w:rsidRPr="00191764">
        <w:rPr>
          <w:rFonts w:ascii="Times New Roman" w:hAnsi="Times New Roman" w:cs="Times New Roman"/>
          <w:spacing w:val="-5"/>
          <w:sz w:val="20"/>
          <w:szCs w:val="20"/>
        </w:rPr>
        <w:t xml:space="preserve"> Обобщение ранее полученных знаний об атоме. Состав атома: ядро (протоны и нейтроны), электроны, их заряд и масса. Заряд ядра — важнейшая характеристика атома. Изотопы. Электронная схема ат</w:t>
      </w:r>
      <w:r w:rsidRPr="00191764">
        <w:rPr>
          <w:rFonts w:ascii="Times New Roman" w:hAnsi="Times New Roman" w:cs="Times New Roman"/>
          <w:spacing w:val="-5"/>
          <w:sz w:val="20"/>
          <w:szCs w:val="20"/>
        </w:rPr>
        <w:t>о</w:t>
      </w:r>
      <w:r w:rsidRPr="00191764">
        <w:rPr>
          <w:rFonts w:ascii="Times New Roman" w:hAnsi="Times New Roman" w:cs="Times New Roman"/>
          <w:spacing w:val="-5"/>
          <w:sz w:val="20"/>
          <w:szCs w:val="20"/>
        </w:rPr>
        <w:t>ма.*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sz w:val="20"/>
          <w:szCs w:val="20"/>
        </w:rPr>
        <w:t xml:space="preserve">Развитие представлений о сложном строении атома. Состояние электронов в атоме. Двойственная природа электрона. </w:t>
      </w:r>
      <w:proofErr w:type="gramStart"/>
      <w:r w:rsidRPr="00191764">
        <w:rPr>
          <w:rFonts w:ascii="Times New Roman" w:hAnsi="Times New Roman" w:cs="Times New Roman"/>
          <w:sz w:val="20"/>
          <w:szCs w:val="20"/>
        </w:rPr>
        <w:t>Атомная</w:t>
      </w:r>
      <w:proofErr w:type="gramEnd"/>
      <w:r w:rsidRPr="00191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орбиталь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 xml:space="preserve"> и электро</w:t>
      </w:r>
      <w:r w:rsidRPr="00191764">
        <w:rPr>
          <w:rFonts w:ascii="Times New Roman" w:hAnsi="Times New Roman" w:cs="Times New Roman"/>
          <w:sz w:val="20"/>
          <w:szCs w:val="20"/>
        </w:rPr>
        <w:t>н</w:t>
      </w:r>
      <w:r w:rsidRPr="00191764">
        <w:rPr>
          <w:rFonts w:ascii="Times New Roman" w:hAnsi="Times New Roman" w:cs="Times New Roman"/>
          <w:sz w:val="20"/>
          <w:szCs w:val="20"/>
        </w:rPr>
        <w:t xml:space="preserve">ное облако. Форма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орбиталей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 xml:space="preserve"> (</w:t>
      </w:r>
      <w:r w:rsidRPr="00191764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191764">
        <w:rPr>
          <w:rFonts w:ascii="Times New Roman" w:hAnsi="Times New Roman" w:cs="Times New Roman"/>
          <w:sz w:val="20"/>
          <w:szCs w:val="20"/>
        </w:rPr>
        <w:t xml:space="preserve">­, </w:t>
      </w:r>
      <w:r w:rsidRPr="00191764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191764">
        <w:rPr>
          <w:rFonts w:ascii="Times New Roman" w:hAnsi="Times New Roman" w:cs="Times New Roman"/>
          <w:sz w:val="20"/>
          <w:szCs w:val="20"/>
        </w:rPr>
        <w:t xml:space="preserve">-, </w:t>
      </w:r>
      <w:r w:rsidRPr="00191764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19176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орбитали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>). Максимальное число электронов на энергетических уро</w:t>
      </w:r>
      <w:r w:rsidRPr="00191764">
        <w:rPr>
          <w:rFonts w:ascii="Times New Roman" w:hAnsi="Times New Roman" w:cs="Times New Roman"/>
          <w:sz w:val="20"/>
          <w:szCs w:val="20"/>
        </w:rPr>
        <w:t>в</w:t>
      </w:r>
      <w:r w:rsidRPr="00191764">
        <w:rPr>
          <w:rFonts w:ascii="Times New Roman" w:hAnsi="Times New Roman" w:cs="Times New Roman"/>
          <w:sz w:val="20"/>
          <w:szCs w:val="20"/>
        </w:rPr>
        <w:t>нях и подуровнях. Распределение электронов по энергетическим уровням и подуровням в атомах элементов первых четырех п</w:t>
      </w:r>
      <w:r w:rsidRPr="00191764">
        <w:rPr>
          <w:rFonts w:ascii="Times New Roman" w:hAnsi="Times New Roman" w:cs="Times New Roman"/>
          <w:sz w:val="20"/>
          <w:szCs w:val="20"/>
        </w:rPr>
        <w:t>е</w:t>
      </w:r>
      <w:r w:rsidRPr="00191764">
        <w:rPr>
          <w:rFonts w:ascii="Times New Roman" w:hAnsi="Times New Roman" w:cs="Times New Roman"/>
          <w:sz w:val="20"/>
          <w:szCs w:val="20"/>
        </w:rPr>
        <w:t xml:space="preserve">риодов. Электронная классификация элементов: </w:t>
      </w:r>
      <w:r w:rsidRPr="00191764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191764">
        <w:rPr>
          <w:rFonts w:ascii="Times New Roman" w:hAnsi="Times New Roman" w:cs="Times New Roman"/>
          <w:sz w:val="20"/>
          <w:szCs w:val="20"/>
        </w:rPr>
        <w:t xml:space="preserve">-, </w:t>
      </w:r>
      <w:r w:rsidRPr="00191764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191764">
        <w:rPr>
          <w:rFonts w:ascii="Times New Roman" w:hAnsi="Times New Roman" w:cs="Times New Roman"/>
          <w:sz w:val="20"/>
          <w:szCs w:val="20"/>
        </w:rPr>
        <w:t xml:space="preserve">-, </w:t>
      </w:r>
      <w:r w:rsidRPr="00191764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191764">
        <w:rPr>
          <w:rFonts w:ascii="Times New Roman" w:hAnsi="Times New Roman" w:cs="Times New Roman"/>
          <w:sz w:val="20"/>
          <w:szCs w:val="20"/>
        </w:rPr>
        <w:t xml:space="preserve">-семейства. Валентные электроны </w:t>
      </w:r>
      <w:r w:rsidRPr="00191764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191764">
        <w:rPr>
          <w:rFonts w:ascii="Times New Roman" w:hAnsi="Times New Roman" w:cs="Times New Roman"/>
          <w:sz w:val="20"/>
          <w:szCs w:val="20"/>
        </w:rPr>
        <w:t xml:space="preserve">-, </w:t>
      </w:r>
      <w:r w:rsidRPr="00191764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191764">
        <w:rPr>
          <w:rFonts w:ascii="Times New Roman" w:hAnsi="Times New Roman" w:cs="Times New Roman"/>
          <w:sz w:val="20"/>
          <w:szCs w:val="20"/>
        </w:rPr>
        <w:t xml:space="preserve">- и </w:t>
      </w:r>
      <w:r w:rsidRPr="00191764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191764">
        <w:rPr>
          <w:rFonts w:ascii="Times New Roman" w:hAnsi="Times New Roman" w:cs="Times New Roman"/>
          <w:sz w:val="20"/>
          <w:szCs w:val="20"/>
        </w:rPr>
        <w:t>-элементов. Графическая схема строения электронных слоев атомов (электронно-графическая формула).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Периодический закон</w:t>
      </w:r>
      <w:r w:rsidRPr="00191764">
        <w:rPr>
          <w:sz w:val="20"/>
          <w:szCs w:val="20"/>
        </w:rPr>
        <w:t xml:space="preserve"> и Периодическая система химических элементов Д. И. Менделеева в свете теории строения атома. Современная формулиро</w:t>
      </w:r>
      <w:r w:rsidRPr="00191764">
        <w:rPr>
          <w:sz w:val="20"/>
          <w:szCs w:val="20"/>
        </w:rPr>
        <w:t>в</w:t>
      </w:r>
      <w:r w:rsidRPr="00191764">
        <w:rPr>
          <w:sz w:val="20"/>
          <w:szCs w:val="20"/>
        </w:rPr>
        <w:t>ка периодического закона. Физический смысл номеров периода и группы. Причины периодичности изменения характеристик и свойств атомов элеме</w:t>
      </w:r>
      <w:r w:rsidRPr="00191764">
        <w:rPr>
          <w:sz w:val="20"/>
          <w:szCs w:val="20"/>
        </w:rPr>
        <w:t>н</w:t>
      </w:r>
      <w:r w:rsidRPr="00191764">
        <w:rPr>
          <w:sz w:val="20"/>
          <w:szCs w:val="20"/>
        </w:rPr>
        <w:t xml:space="preserve">тов и их соединений на примерах малых и больших периодов, главных подгрупп. Физический смысл </w:t>
      </w:r>
      <w:proofErr w:type="spellStart"/>
      <w:r w:rsidRPr="00191764">
        <w:rPr>
          <w:sz w:val="20"/>
          <w:szCs w:val="20"/>
        </w:rPr>
        <w:t>п</w:t>
      </w:r>
      <w:proofErr w:type="gramStart"/>
      <w:r w:rsidRPr="00191764">
        <w:rPr>
          <w:sz w:val="20"/>
          <w:szCs w:val="20"/>
        </w:rPr>
        <w:t>e</w:t>
      </w:r>
      <w:proofErr w:type="gramEnd"/>
      <w:r w:rsidRPr="00191764">
        <w:rPr>
          <w:sz w:val="20"/>
          <w:szCs w:val="20"/>
        </w:rPr>
        <w:t>риодического</w:t>
      </w:r>
      <w:proofErr w:type="spellEnd"/>
      <w:r w:rsidRPr="00191764">
        <w:rPr>
          <w:sz w:val="20"/>
          <w:szCs w:val="20"/>
        </w:rPr>
        <w:t xml:space="preserve"> закона. Общая характеристика элемента и свойств его соединений на основе положения эл</w:t>
      </w:r>
      <w:r w:rsidRPr="00191764">
        <w:rPr>
          <w:sz w:val="20"/>
          <w:szCs w:val="20"/>
        </w:rPr>
        <w:t>е</w:t>
      </w:r>
      <w:r w:rsidRPr="00191764">
        <w:rPr>
          <w:sz w:val="20"/>
          <w:szCs w:val="20"/>
        </w:rPr>
        <w:t>мента в Периодической системе. Предсказание свойств веществ на основе периодического закона. Значение периодического з</w:t>
      </w:r>
      <w:r w:rsidRPr="00191764">
        <w:rPr>
          <w:sz w:val="20"/>
          <w:szCs w:val="20"/>
        </w:rPr>
        <w:t>а</w:t>
      </w:r>
      <w:r w:rsidRPr="00191764">
        <w:rPr>
          <w:sz w:val="20"/>
          <w:szCs w:val="20"/>
        </w:rPr>
        <w:t>кона для развития науки и понимания научной карти</w:t>
      </w:r>
      <w:r w:rsidRPr="00191764">
        <w:rPr>
          <w:sz w:val="20"/>
          <w:szCs w:val="20"/>
        </w:rPr>
        <w:softHyphen/>
        <w:t>ны мира.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1</w:t>
      </w:r>
      <w:r w:rsidRPr="00191764">
        <w:rPr>
          <w:rFonts w:ascii="Times New Roman" w:hAnsi="Times New Roman" w:cs="Times New Roman"/>
          <w:sz w:val="20"/>
          <w:szCs w:val="20"/>
        </w:rPr>
        <w:t>. Модели электронных облаков разной формы.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2</w:t>
      </w:r>
      <w:r w:rsidR="00B862BC" w:rsidRPr="00191764"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 xml:space="preserve">Химическая связь </w:t>
      </w:r>
      <w:r w:rsidRPr="00191764">
        <w:rPr>
          <w:sz w:val="20"/>
          <w:szCs w:val="20"/>
        </w:rPr>
        <w:t>(10 ч)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Ковалентная химическая связь</w:t>
      </w:r>
      <w:r w:rsidRPr="00191764">
        <w:rPr>
          <w:rFonts w:ascii="Times New Roman" w:hAnsi="Times New Roman" w:cs="Times New Roman"/>
          <w:sz w:val="20"/>
          <w:szCs w:val="20"/>
        </w:rPr>
        <w:t xml:space="preserve">, механизмы ее образования: обменный и донорно-акцепторный. 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sz w:val="20"/>
          <w:szCs w:val="20"/>
        </w:rPr>
        <w:t>Полярная и неполярная ковалентная связь.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sz w:val="20"/>
          <w:szCs w:val="20"/>
        </w:rPr>
        <w:t>Валентность и валентные возможности атома в свете теории строения атома. Основное и возбужденное состояние атома. Степень окисления. Сравн</w:t>
      </w:r>
      <w:r w:rsidRPr="00191764">
        <w:rPr>
          <w:rFonts w:ascii="Times New Roman" w:hAnsi="Times New Roman" w:cs="Times New Roman"/>
          <w:sz w:val="20"/>
          <w:szCs w:val="20"/>
        </w:rPr>
        <w:t>е</w:t>
      </w:r>
      <w:r w:rsidRPr="00191764">
        <w:rPr>
          <w:rFonts w:ascii="Times New Roman" w:hAnsi="Times New Roman" w:cs="Times New Roman"/>
          <w:sz w:val="20"/>
          <w:szCs w:val="20"/>
        </w:rPr>
        <w:t>ние понятий «валентность» и «степень окисления».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sz w:val="20"/>
          <w:szCs w:val="20"/>
        </w:rPr>
        <w:t xml:space="preserve">Количественные характеристики химической связи: энергия связи, длина связи. Свойства ковалентной связи: насыщаемость, направленность. </w:t>
      </w:r>
      <w:proofErr w:type="gramStart"/>
      <w:r w:rsidRPr="00191764">
        <w:rPr>
          <w:rFonts w:ascii="Times New Roman" w:hAnsi="Times New Roman" w:cs="Times New Roman"/>
          <w:sz w:val="20"/>
          <w:szCs w:val="20"/>
        </w:rPr>
        <w:t>σ-</w:t>
      </w:r>
      <w:proofErr w:type="gramEnd"/>
      <w:r w:rsidRPr="00191764">
        <w:rPr>
          <w:rFonts w:ascii="Times New Roman" w:hAnsi="Times New Roman" w:cs="Times New Roman"/>
          <w:sz w:val="20"/>
          <w:szCs w:val="20"/>
        </w:rPr>
        <w:t>Связи и π-связи.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i/>
          <w:iCs/>
          <w:sz w:val="20"/>
          <w:szCs w:val="20"/>
        </w:rPr>
        <w:t xml:space="preserve">Понятие о гибридизации </w:t>
      </w:r>
      <w:proofErr w:type="gramStart"/>
      <w:r w:rsidRPr="00191764">
        <w:rPr>
          <w:rFonts w:ascii="Times New Roman" w:hAnsi="Times New Roman" w:cs="Times New Roman"/>
          <w:i/>
          <w:iCs/>
          <w:sz w:val="20"/>
          <w:szCs w:val="20"/>
        </w:rPr>
        <w:t>атомных</w:t>
      </w:r>
      <w:proofErr w:type="gramEnd"/>
      <w:r w:rsidRPr="001917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91764">
        <w:rPr>
          <w:rFonts w:ascii="Times New Roman" w:hAnsi="Times New Roman" w:cs="Times New Roman"/>
          <w:i/>
          <w:iCs/>
          <w:sz w:val="20"/>
          <w:szCs w:val="20"/>
        </w:rPr>
        <w:t>орбиталей</w:t>
      </w:r>
      <w:proofErr w:type="spellEnd"/>
      <w:r w:rsidRPr="00191764">
        <w:rPr>
          <w:rFonts w:ascii="Times New Roman" w:hAnsi="Times New Roman" w:cs="Times New Roman"/>
          <w:i/>
          <w:iCs/>
          <w:sz w:val="20"/>
          <w:szCs w:val="20"/>
        </w:rPr>
        <w:t xml:space="preserve">. Виды гибридизации </w:t>
      </w:r>
      <w:proofErr w:type="gramStart"/>
      <w:r w:rsidRPr="00191764">
        <w:rPr>
          <w:rFonts w:ascii="Times New Roman" w:hAnsi="Times New Roman" w:cs="Times New Roman"/>
          <w:i/>
          <w:iCs/>
          <w:sz w:val="20"/>
          <w:szCs w:val="20"/>
        </w:rPr>
        <w:t>атомных</w:t>
      </w:r>
      <w:proofErr w:type="gramEnd"/>
      <w:r w:rsidRPr="001917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91764">
        <w:rPr>
          <w:rFonts w:ascii="Times New Roman" w:hAnsi="Times New Roman" w:cs="Times New Roman"/>
          <w:i/>
          <w:iCs/>
          <w:sz w:val="20"/>
          <w:szCs w:val="20"/>
        </w:rPr>
        <w:t>орбиталей</w:t>
      </w:r>
      <w:proofErr w:type="spellEnd"/>
      <w:r w:rsidRPr="00191764">
        <w:rPr>
          <w:rFonts w:ascii="Times New Roman" w:hAnsi="Times New Roman" w:cs="Times New Roman"/>
          <w:i/>
          <w:iCs/>
          <w:sz w:val="20"/>
          <w:szCs w:val="20"/>
        </w:rPr>
        <w:t>. Зависимость пространственного строения молекул от вида гибридизации (линейная, треугольная и тетраэдрическая форма молекул)</w:t>
      </w:r>
      <w:r w:rsidRPr="00191764">
        <w:rPr>
          <w:rFonts w:ascii="Times New Roman" w:hAnsi="Times New Roman" w:cs="Times New Roman"/>
          <w:sz w:val="20"/>
          <w:szCs w:val="20"/>
        </w:rPr>
        <w:t>.**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Ионная связь</w:t>
      </w:r>
      <w:r w:rsidRPr="00191764">
        <w:rPr>
          <w:rFonts w:ascii="Times New Roman" w:hAnsi="Times New Roman" w:cs="Times New Roman"/>
          <w:sz w:val="20"/>
          <w:szCs w:val="20"/>
        </w:rPr>
        <w:t xml:space="preserve"> как предельный случай ковалентной полярной связи. Сравнение свойств ковалентной и ионной связей.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Водородная связь.</w:t>
      </w:r>
      <w:r w:rsidRPr="00191764">
        <w:rPr>
          <w:rFonts w:ascii="Times New Roman" w:hAnsi="Times New Roman" w:cs="Times New Roman"/>
          <w:sz w:val="20"/>
          <w:szCs w:val="20"/>
        </w:rPr>
        <w:t xml:space="preserve"> Механизм образования водородной связи: электростатическое и донорно-акцепторное взаимодействие. Сравнение свойств ков</w:t>
      </w:r>
      <w:r w:rsidRPr="00191764">
        <w:rPr>
          <w:rFonts w:ascii="Times New Roman" w:hAnsi="Times New Roman" w:cs="Times New Roman"/>
          <w:sz w:val="20"/>
          <w:szCs w:val="20"/>
        </w:rPr>
        <w:t>а</w:t>
      </w:r>
      <w:r w:rsidRPr="00191764">
        <w:rPr>
          <w:rFonts w:ascii="Times New Roman" w:hAnsi="Times New Roman" w:cs="Times New Roman"/>
          <w:sz w:val="20"/>
          <w:szCs w:val="20"/>
        </w:rPr>
        <w:t>лентной и водородной связи. Влияние водородной связи на свойства веществ.</w:t>
      </w:r>
    </w:p>
    <w:p w:rsidR="005057DB" w:rsidRPr="00191764" w:rsidRDefault="005057DB" w:rsidP="00191764">
      <w:pPr>
        <w:pStyle w:val="ac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sz w:val="20"/>
          <w:szCs w:val="20"/>
        </w:rPr>
        <w:t xml:space="preserve">Типы кристаллических решеток; ионные, атомные, молекулярные и металлические кристаллические решетки. </w:t>
      </w:r>
    </w:p>
    <w:p w:rsidR="005057DB" w:rsidRPr="00191764" w:rsidRDefault="005057DB" w:rsidP="00191764">
      <w:pPr>
        <w:pStyle w:val="ac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Металлическая связь</w:t>
      </w:r>
      <w:r w:rsidRPr="00191764">
        <w:rPr>
          <w:rFonts w:ascii="Times New Roman" w:hAnsi="Times New Roman" w:cs="Times New Roman"/>
          <w:sz w:val="20"/>
          <w:szCs w:val="20"/>
        </w:rPr>
        <w:t>, ее особенности. Зависимость свойств веществ от типа связи между частицами в кристаллах. Вещества молекулярного и немолекулярного строения.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1</w:t>
      </w:r>
      <w:r w:rsidRPr="00191764">
        <w:rPr>
          <w:rFonts w:ascii="Times New Roman" w:hAnsi="Times New Roman" w:cs="Times New Roman"/>
          <w:sz w:val="20"/>
          <w:szCs w:val="20"/>
        </w:rPr>
        <w:t>. Модели молекул различной геометрической формы.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pacing w:val="-20"/>
          <w:sz w:val="20"/>
          <w:szCs w:val="20"/>
        </w:rPr>
      </w:pPr>
      <w:r w:rsidRPr="00191764">
        <w:rPr>
          <w:rFonts w:ascii="Times New Roman" w:hAnsi="Times New Roman" w:cs="Times New Roman"/>
          <w:bCs/>
          <w:spacing w:val="-20"/>
          <w:sz w:val="20"/>
          <w:szCs w:val="20"/>
        </w:rPr>
        <w:t>2</w:t>
      </w:r>
      <w:r w:rsidRPr="00191764">
        <w:rPr>
          <w:rFonts w:ascii="Times New Roman" w:hAnsi="Times New Roman" w:cs="Times New Roman"/>
          <w:spacing w:val="-20"/>
          <w:sz w:val="20"/>
          <w:szCs w:val="20"/>
        </w:rPr>
        <w:t>. Модели кристаллических решеток, коллекция кристаллов.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3</w:t>
      </w:r>
      <w:r w:rsidRPr="00191764">
        <w:rPr>
          <w:rFonts w:ascii="Times New Roman" w:hAnsi="Times New Roman" w:cs="Times New Roman"/>
          <w:sz w:val="20"/>
          <w:szCs w:val="20"/>
        </w:rPr>
        <w:t xml:space="preserve">. Опыты, раскрывающие взаимосвязь строения вещества с его свойствами (возгонка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иода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>, нагревание кварца, серы и поваре</w:t>
      </w:r>
      <w:r w:rsidRPr="00191764">
        <w:rPr>
          <w:rFonts w:ascii="Times New Roman" w:hAnsi="Times New Roman" w:cs="Times New Roman"/>
          <w:sz w:val="20"/>
          <w:szCs w:val="20"/>
        </w:rPr>
        <w:t>н</w:t>
      </w:r>
      <w:r w:rsidRPr="00191764">
        <w:rPr>
          <w:rFonts w:ascii="Times New Roman" w:hAnsi="Times New Roman" w:cs="Times New Roman"/>
          <w:sz w:val="20"/>
          <w:szCs w:val="20"/>
        </w:rPr>
        <w:t>ной соли).</w:t>
      </w:r>
    </w:p>
    <w:p w:rsidR="005057DB" w:rsidRPr="00191764" w:rsidRDefault="005057DB" w:rsidP="00191764">
      <w:pPr>
        <w:pStyle w:val="Zag"/>
        <w:spacing w:before="0" w:line="240" w:lineRule="auto"/>
        <w:ind w:left="-567"/>
        <w:rPr>
          <w:rFonts w:ascii="Times New Roman" w:hAnsi="Times New Roman" w:cs="Times New Roman"/>
          <w:b w:val="0"/>
          <w:sz w:val="20"/>
          <w:szCs w:val="20"/>
        </w:rPr>
      </w:pPr>
      <w:r w:rsidRPr="00191764">
        <w:rPr>
          <w:rFonts w:ascii="Times New Roman" w:hAnsi="Times New Roman" w:cs="Times New Roman"/>
          <w:b w:val="0"/>
          <w:sz w:val="20"/>
          <w:szCs w:val="20"/>
        </w:rPr>
        <w:t>II. ХИМИЧЕСКИЕ ПРОЦЕССЫ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3</w:t>
      </w:r>
      <w:r w:rsidR="00B862BC" w:rsidRPr="00191764"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 xml:space="preserve">Химические реакции и закономерности их протекания </w:t>
      </w:r>
      <w:r w:rsidRPr="00191764">
        <w:rPr>
          <w:sz w:val="20"/>
          <w:szCs w:val="20"/>
        </w:rPr>
        <w:t>(8 ч)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sz w:val="20"/>
          <w:szCs w:val="20"/>
        </w:rPr>
        <w:t>Сущность химической реакции: разрыв связей в реагентах и образование новых связей в продуктах реакции. Энергетика хим</w:t>
      </w:r>
      <w:r w:rsidRPr="00191764">
        <w:rPr>
          <w:rFonts w:ascii="Times New Roman" w:hAnsi="Times New Roman" w:cs="Times New Roman"/>
          <w:sz w:val="20"/>
          <w:szCs w:val="20"/>
        </w:rPr>
        <w:t>и</w:t>
      </w:r>
      <w:r w:rsidRPr="00191764">
        <w:rPr>
          <w:rFonts w:ascii="Times New Roman" w:hAnsi="Times New Roman" w:cs="Times New Roman"/>
          <w:sz w:val="20"/>
          <w:szCs w:val="20"/>
        </w:rPr>
        <w:t>ческих реакций. Экз</w:t>
      </w:r>
      <w:proofErr w:type="gramStart"/>
      <w:r w:rsidRPr="00191764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191764">
        <w:rPr>
          <w:rFonts w:ascii="Times New Roman" w:hAnsi="Times New Roman" w:cs="Times New Roman"/>
          <w:sz w:val="20"/>
          <w:szCs w:val="20"/>
        </w:rPr>
        <w:t xml:space="preserve"> и эндотермические реакции. Тепловой эффект реакции. Термохимические уравнения.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pacing w:val="-5"/>
          <w:sz w:val="20"/>
          <w:szCs w:val="20"/>
        </w:rPr>
      </w:pPr>
      <w:r w:rsidRPr="00191764">
        <w:rPr>
          <w:rFonts w:ascii="Times New Roman" w:hAnsi="Times New Roman" w:cs="Times New Roman"/>
          <w:bCs/>
          <w:spacing w:val="-5"/>
          <w:sz w:val="20"/>
          <w:szCs w:val="20"/>
        </w:rPr>
        <w:t>Скорость реакции</w:t>
      </w:r>
      <w:r w:rsidRPr="00191764">
        <w:rPr>
          <w:rFonts w:ascii="Times New Roman" w:hAnsi="Times New Roman" w:cs="Times New Roman"/>
          <w:spacing w:val="-5"/>
          <w:sz w:val="20"/>
          <w:szCs w:val="20"/>
        </w:rPr>
        <w:t>. Гомогенные и гетерогенные реакции. Факторы, влияющие на скорость реакции: природа реагирующих веществ, концентрация, темп</w:t>
      </w:r>
      <w:r w:rsidRPr="00191764">
        <w:rPr>
          <w:rFonts w:ascii="Times New Roman" w:hAnsi="Times New Roman" w:cs="Times New Roman"/>
          <w:spacing w:val="-5"/>
          <w:sz w:val="20"/>
          <w:szCs w:val="20"/>
        </w:rPr>
        <w:t>е</w:t>
      </w:r>
      <w:r w:rsidRPr="00191764">
        <w:rPr>
          <w:rFonts w:ascii="Times New Roman" w:hAnsi="Times New Roman" w:cs="Times New Roman"/>
          <w:spacing w:val="-5"/>
          <w:sz w:val="20"/>
          <w:szCs w:val="20"/>
        </w:rPr>
        <w:t xml:space="preserve">ратура (правило Вант-Гоффа). Площадь поверхности соприкосновения реагирующих веществ. </w:t>
      </w:r>
      <w:r w:rsidRPr="00191764">
        <w:rPr>
          <w:rFonts w:ascii="Times New Roman" w:hAnsi="Times New Roman" w:cs="Times New Roman"/>
          <w:i/>
          <w:iCs/>
          <w:spacing w:val="-5"/>
          <w:sz w:val="20"/>
          <w:szCs w:val="20"/>
        </w:rPr>
        <w:t>Энергия актив</w:t>
      </w:r>
      <w:r w:rsidRPr="00191764">
        <w:rPr>
          <w:rFonts w:ascii="Times New Roman" w:hAnsi="Times New Roman" w:cs="Times New Roman"/>
          <w:i/>
          <w:iCs/>
          <w:spacing w:val="-5"/>
          <w:sz w:val="20"/>
          <w:szCs w:val="20"/>
        </w:rPr>
        <w:t>а</w:t>
      </w:r>
      <w:r w:rsidRPr="00191764">
        <w:rPr>
          <w:rFonts w:ascii="Times New Roman" w:hAnsi="Times New Roman" w:cs="Times New Roman"/>
          <w:i/>
          <w:iCs/>
          <w:spacing w:val="-5"/>
          <w:sz w:val="20"/>
          <w:szCs w:val="20"/>
        </w:rPr>
        <w:t>ции</w:t>
      </w:r>
      <w:r w:rsidRPr="00191764">
        <w:rPr>
          <w:rFonts w:ascii="Times New Roman" w:hAnsi="Times New Roman" w:cs="Times New Roman"/>
          <w:spacing w:val="-5"/>
          <w:sz w:val="20"/>
          <w:szCs w:val="20"/>
        </w:rPr>
        <w:t>. Катализаторы. Гомогенный и гетерогенный катализ. Роль катализаторов в природе и интенсификации технологических процессов.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Обратимые и необратимые реакции</w:t>
      </w:r>
      <w:r w:rsidRPr="00191764">
        <w:rPr>
          <w:rFonts w:ascii="Times New Roman" w:hAnsi="Times New Roman" w:cs="Times New Roman"/>
          <w:sz w:val="20"/>
          <w:szCs w:val="20"/>
        </w:rPr>
        <w:t>. Понятие химического равновесия. Химическое равновесие в гомо- и гетерогенных реакциях. Факторы, вли</w:t>
      </w:r>
      <w:r w:rsidRPr="00191764">
        <w:rPr>
          <w:rFonts w:ascii="Times New Roman" w:hAnsi="Times New Roman" w:cs="Times New Roman"/>
          <w:sz w:val="20"/>
          <w:szCs w:val="20"/>
        </w:rPr>
        <w:t>я</w:t>
      </w:r>
      <w:r w:rsidRPr="00191764">
        <w:rPr>
          <w:rFonts w:ascii="Times New Roman" w:hAnsi="Times New Roman" w:cs="Times New Roman"/>
          <w:sz w:val="20"/>
          <w:szCs w:val="20"/>
        </w:rPr>
        <w:t xml:space="preserve">ющие на смещение равновесия (концентрация реагентов, температура и давление). Принцип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Шателье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>. Роль смещения равновесия в увеличении в</w:t>
      </w:r>
      <w:r w:rsidRPr="00191764">
        <w:rPr>
          <w:rFonts w:ascii="Times New Roman" w:hAnsi="Times New Roman" w:cs="Times New Roman"/>
          <w:sz w:val="20"/>
          <w:szCs w:val="20"/>
        </w:rPr>
        <w:t>ы</w:t>
      </w:r>
      <w:r w:rsidRPr="00191764">
        <w:rPr>
          <w:rFonts w:ascii="Times New Roman" w:hAnsi="Times New Roman" w:cs="Times New Roman"/>
          <w:sz w:val="20"/>
          <w:szCs w:val="20"/>
        </w:rPr>
        <w:t>хода продукта в химической промышленности.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1</w:t>
      </w:r>
      <w:r w:rsidRPr="00191764">
        <w:rPr>
          <w:sz w:val="20"/>
          <w:szCs w:val="20"/>
        </w:rPr>
        <w:t>. Экз</w:t>
      </w:r>
      <w:proofErr w:type="gramStart"/>
      <w:r w:rsidRPr="00191764">
        <w:rPr>
          <w:sz w:val="20"/>
          <w:szCs w:val="20"/>
        </w:rPr>
        <w:t>о-</w:t>
      </w:r>
      <w:proofErr w:type="gramEnd"/>
      <w:r w:rsidRPr="00191764">
        <w:rPr>
          <w:sz w:val="20"/>
          <w:szCs w:val="20"/>
        </w:rPr>
        <w:t xml:space="preserve"> и эндотермические реакции (гашение извести и разложение дихромата аммония).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2</w:t>
      </w:r>
      <w:r w:rsidRPr="00191764">
        <w:rPr>
          <w:sz w:val="20"/>
          <w:szCs w:val="20"/>
        </w:rPr>
        <w:t xml:space="preserve">. </w:t>
      </w:r>
      <w:proofErr w:type="gramStart"/>
      <w:r w:rsidRPr="00191764">
        <w:rPr>
          <w:sz w:val="20"/>
          <w:szCs w:val="20"/>
        </w:rPr>
        <w:t>Зависимость скорости реакции от природы реагирующих веществ, концентрации, температуры (взаимодействие цинка с соляной и уксусной кислотами при разных концентрациях и температурах).</w:t>
      </w:r>
      <w:proofErr w:type="gramEnd"/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lastRenderedPageBreak/>
        <w:t>3</w:t>
      </w:r>
      <w:r w:rsidRPr="00191764">
        <w:rPr>
          <w:sz w:val="20"/>
          <w:szCs w:val="20"/>
        </w:rPr>
        <w:t>. Действие катализаторов и ингибиторов на скорость химической реакции.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4</w:t>
      </w:r>
      <w:r w:rsidRPr="00191764">
        <w:rPr>
          <w:sz w:val="20"/>
          <w:szCs w:val="20"/>
        </w:rPr>
        <w:t>. Влияние площади поверхности соприкосновения реагирующих веществ на скорость химической реакции (взаимодействие гранул и порошка цинка или мела с соляной кислотой одинаковой концентрации).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1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Смещение химического равновесия при изменении концентрации реагирующих веществ.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Практическая работа 1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Скорость химической реакции.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Расчетные задачи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1</w:t>
      </w:r>
      <w:r w:rsidRPr="00191764">
        <w:rPr>
          <w:sz w:val="20"/>
          <w:szCs w:val="20"/>
        </w:rPr>
        <w:t>. Определение скорости реакции по изменению концентрации реагирующих веществ.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2</w:t>
      </w:r>
      <w:r w:rsidRPr="00191764">
        <w:rPr>
          <w:sz w:val="20"/>
          <w:szCs w:val="20"/>
        </w:rPr>
        <w:t>. Решение задач с использованием правила Вант-Гоффа.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4</w:t>
      </w:r>
      <w:r w:rsidR="00B862BC" w:rsidRPr="00191764"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>Растворы. Электролитическая диссоциация</w:t>
      </w:r>
      <w:r w:rsidRPr="00191764">
        <w:rPr>
          <w:sz w:val="20"/>
          <w:szCs w:val="20"/>
        </w:rPr>
        <w:t xml:space="preserve"> (5 ч)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Дисперсные системы</w:t>
      </w:r>
      <w:r w:rsidRPr="00191764">
        <w:rPr>
          <w:sz w:val="20"/>
          <w:szCs w:val="20"/>
        </w:rPr>
        <w:t xml:space="preserve">. Понятие о дисперсных системах. Дисперсионная среда и дисперсная фаза. Классификация дисперсных систем. </w:t>
      </w:r>
      <w:r w:rsidRPr="00191764">
        <w:rPr>
          <w:i/>
          <w:iCs/>
          <w:sz w:val="20"/>
          <w:szCs w:val="20"/>
        </w:rPr>
        <w:t>Золи, гели, пон</w:t>
      </w:r>
      <w:r w:rsidRPr="00191764">
        <w:rPr>
          <w:i/>
          <w:iCs/>
          <w:sz w:val="20"/>
          <w:szCs w:val="20"/>
        </w:rPr>
        <w:t>я</w:t>
      </w:r>
      <w:r w:rsidRPr="00191764">
        <w:rPr>
          <w:i/>
          <w:iCs/>
          <w:sz w:val="20"/>
          <w:szCs w:val="20"/>
        </w:rPr>
        <w:t>тие о коллоидах</w:t>
      </w:r>
      <w:r w:rsidRPr="00191764">
        <w:rPr>
          <w:sz w:val="20"/>
          <w:szCs w:val="20"/>
        </w:rPr>
        <w:t>. Истинные растворы.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Образование растворов</w:t>
      </w:r>
      <w:r w:rsidRPr="00191764">
        <w:rPr>
          <w:sz w:val="20"/>
          <w:szCs w:val="20"/>
        </w:rPr>
        <w:t>. Механизм и энергетика растворения. Химическое равновесие при растворении. Растворимость веществ в воде. Насыще</w:t>
      </w:r>
      <w:r w:rsidRPr="00191764">
        <w:rPr>
          <w:sz w:val="20"/>
          <w:szCs w:val="20"/>
        </w:rPr>
        <w:t>н</w:t>
      </w:r>
      <w:r w:rsidRPr="00191764">
        <w:rPr>
          <w:sz w:val="20"/>
          <w:szCs w:val="20"/>
        </w:rPr>
        <w:t>ный раствор. Влияние на растворимость природы растворяемого вещества и растворителя, температуры и давления.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 xml:space="preserve">Способы выражения состава растворов: массовая доля растворенного вещества, </w:t>
      </w:r>
      <w:r w:rsidRPr="00191764">
        <w:rPr>
          <w:i/>
          <w:iCs/>
          <w:sz w:val="20"/>
          <w:szCs w:val="20"/>
        </w:rPr>
        <w:t>молярная концентрация</w:t>
      </w:r>
      <w:r w:rsidRPr="00191764">
        <w:rPr>
          <w:sz w:val="20"/>
          <w:szCs w:val="20"/>
        </w:rPr>
        <w:t>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Электролитическая диссоциация</w:t>
      </w:r>
      <w:r w:rsidRPr="00191764">
        <w:rPr>
          <w:sz w:val="20"/>
          <w:szCs w:val="20"/>
        </w:rPr>
        <w:t>. Зависимость механизма диссоциации от характера химических связей в электролитах. Слабые и сильные электролиты.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Среда водных растворов: кислотная, нейтральная, щелочная. Водородный показатель (рН) раствора. Индикаторы. Значение среды растворов для химических и би</w:t>
      </w:r>
      <w:r w:rsidRPr="00191764">
        <w:rPr>
          <w:sz w:val="20"/>
          <w:szCs w:val="20"/>
        </w:rPr>
        <w:t>о</w:t>
      </w:r>
      <w:r w:rsidRPr="00191764">
        <w:rPr>
          <w:sz w:val="20"/>
          <w:szCs w:val="20"/>
        </w:rPr>
        <w:t>логических процессов.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Реакц</w:t>
      </w:r>
      <w:proofErr w:type="gramStart"/>
      <w:r w:rsidRPr="00191764">
        <w:rPr>
          <w:sz w:val="20"/>
          <w:szCs w:val="20"/>
        </w:rPr>
        <w:t>ии ио</w:t>
      </w:r>
      <w:proofErr w:type="gramEnd"/>
      <w:r w:rsidRPr="00191764">
        <w:rPr>
          <w:sz w:val="20"/>
          <w:szCs w:val="20"/>
        </w:rPr>
        <w:t>нного обмена в водном растворе. Условия протекания реакций: выпадение осадка, выделение газа, образование слабого электролита.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1</w:t>
      </w:r>
      <w:r w:rsidRPr="00191764">
        <w:rPr>
          <w:sz w:val="20"/>
          <w:szCs w:val="20"/>
        </w:rPr>
        <w:t>. Образцы дисперсных систем с жидкой средой.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2</w:t>
      </w:r>
      <w:r w:rsidRPr="00191764">
        <w:rPr>
          <w:sz w:val="20"/>
          <w:szCs w:val="20"/>
        </w:rPr>
        <w:t>. Образцы пищевых, косметических, биологических и медицинских золей и гелей.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3</w:t>
      </w:r>
      <w:r w:rsidRPr="00191764">
        <w:rPr>
          <w:rFonts w:ascii="Times New Roman" w:hAnsi="Times New Roman" w:cs="Times New Roman"/>
          <w:sz w:val="20"/>
          <w:szCs w:val="20"/>
        </w:rPr>
        <w:t xml:space="preserve">. Эффект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Тиндаля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>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4</w:t>
      </w:r>
      <w:r w:rsidRPr="00191764">
        <w:rPr>
          <w:sz w:val="20"/>
          <w:szCs w:val="20"/>
        </w:rPr>
        <w:t>. Получение насыщенного раствора.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5</w:t>
      </w:r>
      <w:r w:rsidRPr="00191764">
        <w:rPr>
          <w:sz w:val="20"/>
          <w:szCs w:val="20"/>
        </w:rPr>
        <w:t>. Окраска индикаторов в различных средах.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2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Тепловые явления при растворении.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3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Реакц</w:t>
      </w:r>
      <w:proofErr w:type="gramStart"/>
      <w:r w:rsidRPr="00191764">
        <w:rPr>
          <w:sz w:val="20"/>
          <w:szCs w:val="20"/>
        </w:rPr>
        <w:t>ии ио</w:t>
      </w:r>
      <w:proofErr w:type="gramEnd"/>
      <w:r w:rsidRPr="00191764">
        <w:rPr>
          <w:sz w:val="20"/>
          <w:szCs w:val="20"/>
        </w:rPr>
        <w:t>нного обмена в растворе.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Расчетные задачи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Расчет массовой доли растворенного вещества.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5</w:t>
      </w:r>
      <w:r w:rsidR="00B862BC" w:rsidRPr="00191764"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>Реакции с изменением степеней окисления атомов химических элементов</w:t>
      </w:r>
      <w:r w:rsidRPr="00191764">
        <w:rPr>
          <w:sz w:val="20"/>
          <w:szCs w:val="20"/>
        </w:rPr>
        <w:t xml:space="preserve"> (7 ч)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proofErr w:type="spellStart"/>
      <w:r w:rsidRPr="00191764">
        <w:rPr>
          <w:bCs/>
          <w:sz w:val="20"/>
          <w:szCs w:val="20"/>
        </w:rPr>
        <w:t>Окислительно</w:t>
      </w:r>
      <w:proofErr w:type="spellEnd"/>
      <w:r w:rsidRPr="00191764">
        <w:rPr>
          <w:bCs/>
          <w:sz w:val="20"/>
          <w:szCs w:val="20"/>
        </w:rPr>
        <w:t>-восстановительные реакции</w:t>
      </w:r>
      <w:r w:rsidRPr="00191764">
        <w:rPr>
          <w:sz w:val="20"/>
          <w:szCs w:val="20"/>
        </w:rPr>
        <w:t xml:space="preserve">. Процессы окисления и восстановления. Восстановители и окислители. </w:t>
      </w:r>
      <w:proofErr w:type="spellStart"/>
      <w:r w:rsidRPr="00191764">
        <w:rPr>
          <w:sz w:val="20"/>
          <w:szCs w:val="20"/>
        </w:rPr>
        <w:t>Окислительно</w:t>
      </w:r>
      <w:proofErr w:type="spellEnd"/>
      <w:r w:rsidRPr="00191764">
        <w:rPr>
          <w:sz w:val="20"/>
          <w:szCs w:val="20"/>
        </w:rPr>
        <w:t xml:space="preserve">-восстановительная двойственность. Составление уравнений </w:t>
      </w:r>
      <w:proofErr w:type="spellStart"/>
      <w:r w:rsidRPr="00191764">
        <w:rPr>
          <w:sz w:val="20"/>
          <w:szCs w:val="20"/>
        </w:rPr>
        <w:t>окисл</w:t>
      </w:r>
      <w:r w:rsidRPr="00191764">
        <w:rPr>
          <w:sz w:val="20"/>
          <w:szCs w:val="20"/>
        </w:rPr>
        <w:t>и</w:t>
      </w:r>
      <w:r w:rsidRPr="00191764">
        <w:rPr>
          <w:sz w:val="20"/>
          <w:szCs w:val="20"/>
        </w:rPr>
        <w:t>тельно</w:t>
      </w:r>
      <w:proofErr w:type="spellEnd"/>
      <w:r w:rsidRPr="00191764">
        <w:rPr>
          <w:sz w:val="20"/>
          <w:szCs w:val="20"/>
        </w:rPr>
        <w:t>-восстановительных реакций. Метод электронного баланса.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proofErr w:type="spellStart"/>
      <w:r w:rsidRPr="00191764">
        <w:rPr>
          <w:sz w:val="20"/>
          <w:szCs w:val="20"/>
        </w:rPr>
        <w:t>Окислительно</w:t>
      </w:r>
      <w:proofErr w:type="spellEnd"/>
      <w:r w:rsidRPr="00191764">
        <w:rPr>
          <w:sz w:val="20"/>
          <w:szCs w:val="20"/>
        </w:rPr>
        <w:t>-восстановительные реакции в природе, производственных процессах и жизнедеятельности организмов.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Электролиз</w:t>
      </w:r>
      <w:r w:rsidRPr="00191764">
        <w:rPr>
          <w:sz w:val="20"/>
          <w:szCs w:val="20"/>
        </w:rPr>
        <w:t>. Электролиз расплавов и водных растворов электролитов с инертными электродами. Применение электролиза в пр</w:t>
      </w:r>
      <w:r w:rsidRPr="00191764">
        <w:rPr>
          <w:sz w:val="20"/>
          <w:szCs w:val="20"/>
        </w:rPr>
        <w:t>о</w:t>
      </w:r>
      <w:r w:rsidRPr="00191764">
        <w:rPr>
          <w:sz w:val="20"/>
          <w:szCs w:val="20"/>
        </w:rPr>
        <w:t>мышленности.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Коррозия металлов</w:t>
      </w:r>
      <w:r w:rsidRPr="00191764">
        <w:rPr>
          <w:sz w:val="20"/>
          <w:szCs w:val="20"/>
        </w:rPr>
        <w:t>. Ущерб от коррозии. Виды коррозии (химическая и электрохимическая). Способы защиты металлов от коррозии: легирование, а</w:t>
      </w:r>
      <w:r w:rsidRPr="00191764">
        <w:rPr>
          <w:sz w:val="20"/>
          <w:szCs w:val="20"/>
        </w:rPr>
        <w:t>н</w:t>
      </w:r>
      <w:r w:rsidRPr="00191764">
        <w:rPr>
          <w:sz w:val="20"/>
          <w:szCs w:val="20"/>
        </w:rPr>
        <w:t>тикоррозионные покрытия (неметаллические, химические и металлические — анодные и катодные), пр</w:t>
      </w:r>
      <w:r w:rsidRPr="00191764">
        <w:rPr>
          <w:sz w:val="20"/>
          <w:szCs w:val="20"/>
        </w:rPr>
        <w:t>о</w:t>
      </w:r>
      <w:r w:rsidRPr="00191764">
        <w:rPr>
          <w:sz w:val="20"/>
          <w:szCs w:val="20"/>
        </w:rPr>
        <w:t>текторная защита, ингибирование.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1</w:t>
      </w:r>
      <w:r w:rsidRPr="00191764">
        <w:rPr>
          <w:sz w:val="20"/>
          <w:szCs w:val="20"/>
        </w:rPr>
        <w:t xml:space="preserve">. Примеры </w:t>
      </w:r>
      <w:proofErr w:type="spellStart"/>
      <w:r w:rsidRPr="00191764">
        <w:rPr>
          <w:sz w:val="20"/>
          <w:szCs w:val="20"/>
        </w:rPr>
        <w:t>окислительно</w:t>
      </w:r>
      <w:proofErr w:type="spellEnd"/>
      <w:r w:rsidRPr="00191764">
        <w:rPr>
          <w:sz w:val="20"/>
          <w:szCs w:val="20"/>
        </w:rPr>
        <w:t>-восстановительных реакций.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2</w:t>
      </w:r>
      <w:r w:rsidRPr="00191764">
        <w:rPr>
          <w:sz w:val="20"/>
          <w:szCs w:val="20"/>
        </w:rPr>
        <w:t>. Электролиз растворов хлорида меди(II) и сульфата натрия или калия.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4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proofErr w:type="spellStart"/>
      <w:r w:rsidRPr="00191764">
        <w:rPr>
          <w:sz w:val="20"/>
          <w:szCs w:val="20"/>
        </w:rPr>
        <w:t>Окислительно</w:t>
      </w:r>
      <w:proofErr w:type="spellEnd"/>
      <w:r w:rsidRPr="00191764">
        <w:rPr>
          <w:sz w:val="20"/>
          <w:szCs w:val="20"/>
        </w:rPr>
        <w:t>-восстановительные реакции.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Расчетные задачи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Решение задач по теме «Электролиз».</w:t>
      </w:r>
    </w:p>
    <w:p w:rsidR="005057DB" w:rsidRPr="00191764" w:rsidRDefault="005057DB" w:rsidP="00191764">
      <w:pPr>
        <w:pStyle w:val="Z"/>
        <w:spacing w:before="0" w:line="240" w:lineRule="auto"/>
        <w:ind w:left="-567"/>
        <w:rPr>
          <w:bCs/>
          <w:color w:val="000000"/>
          <w:sz w:val="20"/>
          <w:szCs w:val="20"/>
        </w:rPr>
      </w:pPr>
      <w:r w:rsidRPr="00191764">
        <w:rPr>
          <w:bCs/>
          <w:color w:val="000000"/>
          <w:sz w:val="20"/>
          <w:szCs w:val="20"/>
        </w:rPr>
        <w:t>III. ВЕЩЕСТВА И ИХ СВОЙСТВА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6</w:t>
      </w:r>
      <w:r w:rsidR="00E03015" w:rsidRPr="00191764"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>Сложные неорганические вещества</w:t>
      </w:r>
      <w:r w:rsidRPr="00191764">
        <w:rPr>
          <w:sz w:val="20"/>
          <w:szCs w:val="20"/>
        </w:rPr>
        <w:t xml:space="preserve"> (10 ч)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Классификация неорганических соединений. Обобщение свойств неорганических соединений важнейших классов.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Оксиды</w:t>
      </w:r>
      <w:r w:rsidRPr="00191764">
        <w:rPr>
          <w:sz w:val="20"/>
          <w:szCs w:val="20"/>
        </w:rPr>
        <w:t>. Классификация оксидов по химическим свойствам, физические и химические свойства.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Гидроксиды</w:t>
      </w:r>
      <w:r w:rsidRPr="00191764">
        <w:rPr>
          <w:sz w:val="20"/>
          <w:szCs w:val="20"/>
        </w:rPr>
        <w:t>: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 xml:space="preserve"> основания, их диссоциация и химические свойства;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 xml:space="preserve"> кислоты, их диссоциация и химические свойства;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 xml:space="preserve"> амфотерные гидроксиды, их химические свойства.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Соли</w:t>
      </w:r>
      <w:r w:rsidRPr="00191764">
        <w:rPr>
          <w:rFonts w:ascii="Times New Roman" w:hAnsi="Times New Roman" w:cs="Times New Roman"/>
          <w:sz w:val="20"/>
          <w:szCs w:val="20"/>
        </w:rPr>
        <w:t>: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sz w:val="20"/>
          <w:szCs w:val="20"/>
        </w:rPr>
        <w:t xml:space="preserve"> средние соли, их диссоциация и химические свойства;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sz w:val="20"/>
          <w:szCs w:val="20"/>
        </w:rPr>
        <w:t xml:space="preserve"> кислые соли, способы их получения, диссоциация, перевод кислых солей </w:t>
      </w:r>
      <w:proofErr w:type="gramStart"/>
      <w:r w:rsidRPr="0019176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91764">
        <w:rPr>
          <w:rFonts w:ascii="Times New Roman" w:hAnsi="Times New Roman" w:cs="Times New Roman"/>
          <w:sz w:val="20"/>
          <w:szCs w:val="20"/>
        </w:rPr>
        <w:t xml:space="preserve"> средние;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sz w:val="20"/>
          <w:szCs w:val="20"/>
        </w:rPr>
        <w:t xml:space="preserve"> основные соли, их состав, номенклатура, способы получения, диссоциация, перевод основных солей </w:t>
      </w:r>
      <w:proofErr w:type="gramStart"/>
      <w:r w:rsidRPr="0019176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91764">
        <w:rPr>
          <w:rFonts w:ascii="Times New Roman" w:hAnsi="Times New Roman" w:cs="Times New Roman"/>
          <w:sz w:val="20"/>
          <w:szCs w:val="20"/>
        </w:rPr>
        <w:t xml:space="preserve"> средние.</w:t>
      </w:r>
    </w:p>
    <w:p w:rsidR="005057DB" w:rsidRPr="00191764" w:rsidRDefault="005057DB" w:rsidP="00191764">
      <w:pPr>
        <w:pStyle w:val="ac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sz w:val="20"/>
          <w:szCs w:val="20"/>
        </w:rPr>
        <w:t>Генетическая связь между классами неорганических соединений.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lastRenderedPageBreak/>
        <w:t>Гидролиз солей</w:t>
      </w:r>
      <w:r w:rsidRPr="00191764">
        <w:rPr>
          <w:sz w:val="20"/>
          <w:szCs w:val="20"/>
        </w:rPr>
        <w:t>. Понятие о гидролизе. Гидролиз солей различных типов (исключая полный гидролиз солей). Степень гидролиза. Влияние темпер</w:t>
      </w:r>
      <w:r w:rsidRPr="00191764">
        <w:rPr>
          <w:sz w:val="20"/>
          <w:szCs w:val="20"/>
        </w:rPr>
        <w:t>а</w:t>
      </w:r>
      <w:r w:rsidRPr="00191764">
        <w:rPr>
          <w:sz w:val="20"/>
          <w:szCs w:val="20"/>
        </w:rPr>
        <w:t>туры и концентрации на степень гидролиза. Смещение равновесия гидролиза.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1</w:t>
      </w:r>
      <w:r w:rsidRPr="00191764">
        <w:rPr>
          <w:sz w:val="20"/>
          <w:szCs w:val="20"/>
        </w:rPr>
        <w:t>. Реакции, характерные для основных, кислотных и амфотерных оксидов и гидроксидов.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2</w:t>
      </w:r>
      <w:r w:rsidRPr="00191764">
        <w:rPr>
          <w:sz w:val="20"/>
          <w:szCs w:val="20"/>
        </w:rPr>
        <w:t>. Получение и свойства средних, кислых и основных солей.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3</w:t>
      </w:r>
      <w:r w:rsidRPr="00191764">
        <w:rPr>
          <w:sz w:val="20"/>
          <w:szCs w:val="20"/>
        </w:rPr>
        <w:t>. Гидролиз солей различных типов.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5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Распознавание оксидов.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6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Распознавание катионов натрия, магния и цинка.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7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Получение кислой соли.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8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Получение основной соли.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Практическая работа 2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Гидролиз солей.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Расчетные задачи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Решение задач по материалу темы.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7</w:t>
      </w:r>
      <w:r w:rsidR="00E03015" w:rsidRPr="00191764"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 xml:space="preserve">Простые вещества </w:t>
      </w:r>
      <w:r w:rsidRPr="00191764">
        <w:rPr>
          <w:sz w:val="20"/>
          <w:szCs w:val="20"/>
        </w:rPr>
        <w:t>(9 ч)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Неметаллы</w:t>
      </w:r>
      <w:r w:rsidRPr="00191764">
        <w:rPr>
          <w:sz w:val="20"/>
          <w:szCs w:val="20"/>
        </w:rPr>
        <w:t>. Общий обзор неметаллов. Положение элементов, образующих простые вещества — неметаллы, в Периодической системе. Особенности строения их атомов. Строение простых веществ — неметаллов. Аллотропия. Способы получения немета</w:t>
      </w:r>
      <w:r w:rsidRPr="00191764">
        <w:rPr>
          <w:sz w:val="20"/>
          <w:szCs w:val="20"/>
        </w:rPr>
        <w:t>л</w:t>
      </w:r>
      <w:r w:rsidRPr="00191764">
        <w:rPr>
          <w:sz w:val="20"/>
          <w:szCs w:val="20"/>
        </w:rPr>
        <w:t xml:space="preserve">лов. Физические и химические свойства неметаллов. </w:t>
      </w:r>
      <w:proofErr w:type="spellStart"/>
      <w:r w:rsidRPr="00191764">
        <w:rPr>
          <w:sz w:val="20"/>
          <w:szCs w:val="20"/>
        </w:rPr>
        <w:t>Окислительно</w:t>
      </w:r>
      <w:proofErr w:type="spellEnd"/>
      <w:r w:rsidRPr="00191764">
        <w:rPr>
          <w:sz w:val="20"/>
          <w:szCs w:val="20"/>
        </w:rPr>
        <w:t>-восстановительная двойственность неметаллов. Окислител</w:t>
      </w:r>
      <w:r w:rsidRPr="00191764">
        <w:rPr>
          <w:sz w:val="20"/>
          <w:szCs w:val="20"/>
        </w:rPr>
        <w:t>ь</w:t>
      </w:r>
      <w:r w:rsidRPr="00191764">
        <w:rPr>
          <w:sz w:val="20"/>
          <w:szCs w:val="20"/>
        </w:rPr>
        <w:t>ные свойства: взаимодействие с металлами и водородом, неметаллами, атомы ко</w:t>
      </w:r>
      <w:r w:rsidRPr="00191764">
        <w:rPr>
          <w:sz w:val="20"/>
          <w:szCs w:val="20"/>
        </w:rPr>
        <w:softHyphen/>
        <w:t xml:space="preserve">торых имеют более низкое значение </w:t>
      </w:r>
      <w:proofErr w:type="spellStart"/>
      <w:r w:rsidRPr="00191764">
        <w:rPr>
          <w:sz w:val="20"/>
          <w:szCs w:val="20"/>
        </w:rPr>
        <w:t>электроо</w:t>
      </w:r>
      <w:r w:rsidRPr="00191764">
        <w:rPr>
          <w:sz w:val="20"/>
          <w:szCs w:val="20"/>
        </w:rPr>
        <w:t>т</w:t>
      </w:r>
      <w:r w:rsidRPr="00191764">
        <w:rPr>
          <w:sz w:val="20"/>
          <w:szCs w:val="20"/>
        </w:rPr>
        <w:t>рицательности</w:t>
      </w:r>
      <w:proofErr w:type="spellEnd"/>
      <w:r w:rsidRPr="00191764">
        <w:rPr>
          <w:sz w:val="20"/>
          <w:szCs w:val="20"/>
        </w:rPr>
        <w:t xml:space="preserve">, некоторыми сложными веществами. </w:t>
      </w:r>
      <w:proofErr w:type="spellStart"/>
      <w:r w:rsidRPr="00191764">
        <w:rPr>
          <w:sz w:val="20"/>
          <w:szCs w:val="20"/>
        </w:rPr>
        <w:t>Восстановительны</w:t>
      </w:r>
      <w:proofErr w:type="gramStart"/>
      <w:r w:rsidRPr="00191764">
        <w:rPr>
          <w:sz w:val="20"/>
          <w:szCs w:val="20"/>
        </w:rPr>
        <w:t>e</w:t>
      </w:r>
      <w:proofErr w:type="spellEnd"/>
      <w:proofErr w:type="gramEnd"/>
      <w:r w:rsidRPr="00191764">
        <w:rPr>
          <w:sz w:val="20"/>
          <w:szCs w:val="20"/>
        </w:rPr>
        <w:t xml:space="preserve"> свойства в реакциях с кислородом, фтором и оксидами (углерод, водород). Реакция </w:t>
      </w:r>
      <w:proofErr w:type="spellStart"/>
      <w:r w:rsidRPr="00191764">
        <w:rPr>
          <w:sz w:val="20"/>
          <w:szCs w:val="20"/>
        </w:rPr>
        <w:t>диспропорционирования</w:t>
      </w:r>
      <w:proofErr w:type="spellEnd"/>
      <w:r w:rsidRPr="00191764">
        <w:rPr>
          <w:sz w:val="20"/>
          <w:szCs w:val="20"/>
        </w:rPr>
        <w:t>: взаимодействие галогенов (кроме фтора) и серы со щелочами, хлора и бр</w:t>
      </w:r>
      <w:r w:rsidRPr="00191764">
        <w:rPr>
          <w:sz w:val="20"/>
          <w:szCs w:val="20"/>
        </w:rPr>
        <w:t>о</w:t>
      </w:r>
      <w:r w:rsidRPr="00191764">
        <w:rPr>
          <w:sz w:val="20"/>
          <w:szCs w:val="20"/>
        </w:rPr>
        <w:t>ма с водой. Роль неметаллов в природе и технике.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Металлы</w:t>
      </w:r>
      <w:r w:rsidRPr="00191764">
        <w:rPr>
          <w:sz w:val="20"/>
          <w:szCs w:val="20"/>
        </w:rPr>
        <w:t>. Общий обзор металлов. Положение элементов, образующих простые вещества — металлы, в Периодической сист</w:t>
      </w:r>
      <w:r w:rsidRPr="00191764">
        <w:rPr>
          <w:sz w:val="20"/>
          <w:szCs w:val="20"/>
        </w:rPr>
        <w:t>е</w:t>
      </w:r>
      <w:r w:rsidRPr="00191764">
        <w:rPr>
          <w:sz w:val="20"/>
          <w:szCs w:val="20"/>
        </w:rPr>
        <w:t>ме. Особенности строения их атомов. Нахождение металлов в природе и способы их получения. Физические свойства металлов. Электрохимический ряд напряжений металлов. Химические свойства металлов: взаимодействие с простыми веществами — нем</w:t>
      </w:r>
      <w:r w:rsidRPr="00191764">
        <w:rPr>
          <w:sz w:val="20"/>
          <w:szCs w:val="20"/>
        </w:rPr>
        <w:t>е</w:t>
      </w:r>
      <w:r w:rsidRPr="00191764">
        <w:rPr>
          <w:sz w:val="20"/>
          <w:szCs w:val="20"/>
        </w:rPr>
        <w:t>таллами, со сложными веществами: с водой, растворами щелочей и кислот, кислотами-окислителями (</w:t>
      </w:r>
      <w:proofErr w:type="gramStart"/>
      <w:r w:rsidRPr="00191764">
        <w:rPr>
          <w:sz w:val="20"/>
          <w:szCs w:val="20"/>
        </w:rPr>
        <w:t>азотная</w:t>
      </w:r>
      <w:proofErr w:type="gramEnd"/>
      <w:r w:rsidRPr="00191764">
        <w:rPr>
          <w:sz w:val="20"/>
          <w:szCs w:val="20"/>
        </w:rPr>
        <w:t xml:space="preserve"> и концентрирова</w:t>
      </w:r>
      <w:r w:rsidRPr="00191764">
        <w:rPr>
          <w:sz w:val="20"/>
          <w:szCs w:val="20"/>
        </w:rPr>
        <w:t>н</w:t>
      </w:r>
      <w:r w:rsidRPr="00191764">
        <w:rPr>
          <w:sz w:val="20"/>
          <w:szCs w:val="20"/>
        </w:rPr>
        <w:t>ная серная), растворами солей.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Применение металлов, их сплавов и соединений в промышленности и современной технике. Роль металлов в природе и жизни организмов.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5057DB" w:rsidRPr="00191764" w:rsidRDefault="005057DB" w:rsidP="00191764">
      <w:pPr>
        <w:ind w:left="-567"/>
        <w:jc w:val="both"/>
        <w:rPr>
          <w:spacing w:val="-15"/>
          <w:sz w:val="20"/>
          <w:szCs w:val="20"/>
        </w:rPr>
      </w:pPr>
      <w:r w:rsidRPr="00191764">
        <w:rPr>
          <w:bCs/>
          <w:spacing w:val="-15"/>
          <w:sz w:val="20"/>
          <w:szCs w:val="20"/>
        </w:rPr>
        <w:t>1</w:t>
      </w:r>
      <w:r w:rsidRPr="00191764">
        <w:rPr>
          <w:spacing w:val="-15"/>
          <w:sz w:val="20"/>
          <w:szCs w:val="20"/>
        </w:rPr>
        <w:t xml:space="preserve">. Модели кристаллических решеток </w:t>
      </w:r>
      <w:proofErr w:type="spellStart"/>
      <w:r w:rsidRPr="00191764">
        <w:rPr>
          <w:spacing w:val="-15"/>
          <w:sz w:val="20"/>
          <w:szCs w:val="20"/>
        </w:rPr>
        <w:t>иода</w:t>
      </w:r>
      <w:proofErr w:type="spellEnd"/>
      <w:r w:rsidRPr="00191764">
        <w:rPr>
          <w:spacing w:val="-15"/>
          <w:sz w:val="20"/>
          <w:szCs w:val="20"/>
        </w:rPr>
        <w:t>, алмаза и графита.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2</w:t>
      </w:r>
      <w:r w:rsidRPr="00191764">
        <w:rPr>
          <w:sz w:val="20"/>
          <w:szCs w:val="20"/>
        </w:rPr>
        <w:t>. Взаимодействие серы с кислородом, водородом и раствором щелочи.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3</w:t>
      </w:r>
      <w:r w:rsidRPr="00191764">
        <w:rPr>
          <w:sz w:val="20"/>
          <w:szCs w:val="20"/>
        </w:rPr>
        <w:t>. Вытеснение менее активных галогенов из их соединений (галогенидов) более активными галогенами.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4</w:t>
      </w:r>
      <w:r w:rsidRPr="00191764">
        <w:rPr>
          <w:rFonts w:ascii="Times New Roman" w:hAnsi="Times New Roman" w:cs="Times New Roman"/>
          <w:sz w:val="20"/>
          <w:szCs w:val="20"/>
        </w:rPr>
        <w:t>. Коллекция металлов с различными физическими свойствами.</w:t>
      </w:r>
    </w:p>
    <w:p w:rsidR="005057DB" w:rsidRPr="00191764" w:rsidRDefault="005057DB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5</w:t>
      </w:r>
      <w:r w:rsidRPr="00191764">
        <w:rPr>
          <w:rFonts w:ascii="Times New Roman" w:hAnsi="Times New Roman" w:cs="Times New Roman"/>
          <w:sz w:val="20"/>
          <w:szCs w:val="20"/>
        </w:rPr>
        <w:t>. Взаимодействие металлов с неметаллами и водой.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6</w:t>
      </w:r>
      <w:r w:rsidRPr="00191764">
        <w:rPr>
          <w:sz w:val="20"/>
          <w:szCs w:val="20"/>
        </w:rPr>
        <w:t>. Взаимодействие алюминия или цинка с растворами серной и азотной кислот.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9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Взаимодействие металлов с растворами щелочей.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Практическая работа 3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Получение, собирание и распознавание газов (кислород, водород, оксид углерода(IV)).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Практическая работа 4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Экспериментальные задачи по разделу «Вещества и их свойства».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Практическая работа 5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Идентификация неорганических соединений.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Расчетные задачи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Решение задач по материалу темы.</w:t>
      </w:r>
    </w:p>
    <w:p w:rsidR="005057DB" w:rsidRPr="00191764" w:rsidRDefault="005057DB" w:rsidP="00191764">
      <w:pPr>
        <w:pStyle w:val="Z"/>
        <w:spacing w:before="0" w:line="240" w:lineRule="auto"/>
        <w:ind w:left="-567"/>
        <w:rPr>
          <w:bCs/>
          <w:color w:val="000000"/>
          <w:sz w:val="20"/>
          <w:szCs w:val="20"/>
        </w:rPr>
      </w:pPr>
      <w:r w:rsidRPr="00191764">
        <w:rPr>
          <w:bCs/>
          <w:color w:val="000000"/>
          <w:sz w:val="20"/>
          <w:szCs w:val="20"/>
        </w:rPr>
        <w:t>IV. ХИМИЧЕСКАЯ ТЕХНОЛОГИЯ И ЭКОЛОГИЯ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8</w:t>
      </w:r>
      <w:r w:rsidR="00E03015" w:rsidRPr="00191764"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 xml:space="preserve">Химическая технология. Охрана окружающей среды </w:t>
      </w:r>
      <w:r w:rsidRPr="00191764">
        <w:rPr>
          <w:sz w:val="20"/>
          <w:szCs w:val="20"/>
        </w:rPr>
        <w:t>(9 ч)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Производство серной кислоты контактным способом: закономерности химических реакций, выбор оптимальных условий их осуществления.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Общие научные принципы химического производства. Современные методы оптимизации химических производств. Промы</w:t>
      </w:r>
      <w:r w:rsidRPr="00191764">
        <w:rPr>
          <w:sz w:val="20"/>
          <w:szCs w:val="20"/>
        </w:rPr>
        <w:t>ш</w:t>
      </w:r>
      <w:r w:rsidRPr="00191764">
        <w:rPr>
          <w:sz w:val="20"/>
          <w:szCs w:val="20"/>
        </w:rPr>
        <w:t>ленное получение веществ и охрана окружающей среды от загрязнений. Необходимость экологической экспертизы новых техн</w:t>
      </w:r>
      <w:r w:rsidRPr="00191764">
        <w:rPr>
          <w:sz w:val="20"/>
          <w:szCs w:val="20"/>
        </w:rPr>
        <w:t>о</w:t>
      </w:r>
      <w:r w:rsidRPr="00191764">
        <w:rPr>
          <w:sz w:val="20"/>
          <w:szCs w:val="20"/>
        </w:rPr>
        <w:t>логий.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Охрана атмосферы</w:t>
      </w:r>
      <w:r w:rsidRPr="00191764">
        <w:rPr>
          <w:sz w:val="20"/>
          <w:szCs w:val="20"/>
        </w:rPr>
        <w:t>. Состав атмосферы Земли. Озоновый щит Земли. Основные источники загрязнения атмосферы. Изменение свойств атмосферы в результате ее загрязнения: парниковый эффект, кислотные дожди, фотохимический смог. Понятие о пр</w:t>
      </w:r>
      <w:r w:rsidRPr="00191764">
        <w:rPr>
          <w:sz w:val="20"/>
          <w:szCs w:val="20"/>
        </w:rPr>
        <w:t>е</w:t>
      </w:r>
      <w:r w:rsidRPr="00191764">
        <w:rPr>
          <w:sz w:val="20"/>
          <w:szCs w:val="20"/>
        </w:rPr>
        <w:t>дельно допустимых концентрациях (ПДК) вредных веществ. Охрана атмосферы от загрязнения.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Охрана гидросферы</w:t>
      </w:r>
      <w:r w:rsidRPr="00191764">
        <w:rPr>
          <w:sz w:val="20"/>
          <w:szCs w:val="20"/>
        </w:rPr>
        <w:t>. Вода в природе. Вода — универсальный растворитель. Роль воды в круговороте веще</w:t>
      </w:r>
      <w:proofErr w:type="gramStart"/>
      <w:r w:rsidRPr="00191764">
        <w:rPr>
          <w:sz w:val="20"/>
          <w:szCs w:val="20"/>
        </w:rPr>
        <w:t>ств в пр</w:t>
      </w:r>
      <w:proofErr w:type="gramEnd"/>
      <w:r w:rsidRPr="00191764">
        <w:rPr>
          <w:sz w:val="20"/>
          <w:szCs w:val="20"/>
        </w:rPr>
        <w:t>ироде. И</w:t>
      </w:r>
      <w:r w:rsidRPr="00191764">
        <w:rPr>
          <w:sz w:val="20"/>
          <w:szCs w:val="20"/>
        </w:rPr>
        <w:t>с</w:t>
      </w:r>
      <w:r w:rsidRPr="00191764">
        <w:rPr>
          <w:sz w:val="20"/>
          <w:szCs w:val="20"/>
        </w:rPr>
        <w:t>точники и виды загрязнения воды. Охрана водных ресурсов от загрязнения.</w:t>
      </w:r>
    </w:p>
    <w:p w:rsidR="005057DB" w:rsidRPr="00191764" w:rsidRDefault="005057DB" w:rsidP="00191764">
      <w:pPr>
        <w:ind w:left="-567"/>
        <w:jc w:val="both"/>
        <w:rPr>
          <w:spacing w:val="5"/>
          <w:sz w:val="20"/>
          <w:szCs w:val="20"/>
        </w:rPr>
      </w:pPr>
      <w:r w:rsidRPr="00191764">
        <w:rPr>
          <w:bCs/>
          <w:spacing w:val="5"/>
          <w:sz w:val="20"/>
          <w:szCs w:val="20"/>
        </w:rPr>
        <w:t>Охрана почвы</w:t>
      </w:r>
      <w:r w:rsidRPr="00191764">
        <w:rPr>
          <w:spacing w:val="5"/>
          <w:sz w:val="20"/>
          <w:szCs w:val="20"/>
        </w:rPr>
        <w:t>. Почва — основной источник обеспечения растений питательными веществами. Источники и основные з</w:t>
      </w:r>
      <w:r w:rsidRPr="00191764">
        <w:rPr>
          <w:spacing w:val="5"/>
          <w:sz w:val="20"/>
          <w:szCs w:val="20"/>
        </w:rPr>
        <w:t>а</w:t>
      </w:r>
      <w:r w:rsidRPr="00191764">
        <w:rPr>
          <w:spacing w:val="5"/>
          <w:sz w:val="20"/>
          <w:szCs w:val="20"/>
        </w:rPr>
        <w:t>грязнители почвы. Способы снижения загрязненности почвы.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lastRenderedPageBreak/>
        <w:t>1</w:t>
      </w:r>
      <w:r w:rsidRPr="00191764">
        <w:rPr>
          <w:sz w:val="20"/>
          <w:szCs w:val="20"/>
        </w:rPr>
        <w:t>. Модель или схема производства серной кислоты.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2</w:t>
      </w:r>
      <w:r w:rsidRPr="00191764">
        <w:rPr>
          <w:sz w:val="20"/>
          <w:szCs w:val="20"/>
        </w:rPr>
        <w:t>. Схемы круговорота в природе кислорода, азота, серы, углерода, воды.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3</w:t>
      </w:r>
      <w:r w:rsidRPr="00191764">
        <w:rPr>
          <w:sz w:val="20"/>
          <w:szCs w:val="20"/>
        </w:rPr>
        <w:t>. Схема безотходного производства.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4</w:t>
      </w:r>
      <w:r w:rsidRPr="00191764">
        <w:rPr>
          <w:sz w:val="20"/>
          <w:szCs w:val="20"/>
        </w:rPr>
        <w:t>. Фильмы о загрязнении воздуха, воды и почвы.</w:t>
      </w:r>
    </w:p>
    <w:p w:rsidR="005057DB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5</w:t>
      </w:r>
      <w:r w:rsidRPr="00191764">
        <w:rPr>
          <w:sz w:val="20"/>
          <w:szCs w:val="20"/>
        </w:rPr>
        <w:t>. Схема очистки воды (стадии подготовки питьевой воды).</w:t>
      </w:r>
    </w:p>
    <w:p w:rsidR="005057DB" w:rsidRPr="00191764" w:rsidRDefault="005057DB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Расчетные задачи</w:t>
      </w:r>
    </w:p>
    <w:p w:rsidR="00301C45" w:rsidRPr="00191764" w:rsidRDefault="005057DB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Расчет выхода продукта реакции</w:t>
      </w:r>
      <w:r w:rsidRPr="00191764">
        <w:rPr>
          <w:sz w:val="20"/>
          <w:szCs w:val="20"/>
        </w:rPr>
        <w:tab/>
      </w:r>
    </w:p>
    <w:p w:rsidR="00191764" w:rsidRDefault="00191764" w:rsidP="00191764">
      <w:pPr>
        <w:spacing w:line="360" w:lineRule="auto"/>
        <w:ind w:firstLine="709"/>
        <w:rPr>
          <w:b/>
          <w:sz w:val="28"/>
          <w:szCs w:val="28"/>
        </w:rPr>
      </w:pPr>
    </w:p>
    <w:p w:rsidR="00191764" w:rsidRPr="00191764" w:rsidRDefault="00191764" w:rsidP="00191764">
      <w:pPr>
        <w:ind w:left="-567"/>
        <w:jc w:val="both"/>
        <w:rPr>
          <w:b/>
          <w:bCs/>
          <w:sz w:val="28"/>
          <w:szCs w:val="28"/>
        </w:rPr>
      </w:pPr>
      <w:r w:rsidRPr="00191764">
        <w:rPr>
          <w:b/>
          <w:bCs/>
          <w:sz w:val="28"/>
          <w:szCs w:val="28"/>
        </w:rPr>
        <w:t>Органическая химия</w:t>
      </w:r>
    </w:p>
    <w:p w:rsidR="00191764" w:rsidRPr="00191764" w:rsidRDefault="00191764" w:rsidP="00191764">
      <w:pPr>
        <w:pStyle w:val="klass"/>
        <w:spacing w:before="0" w:line="240" w:lineRule="auto"/>
        <w:ind w:left="-567"/>
        <w:rPr>
          <w:b/>
          <w:bCs/>
          <w:color w:val="000000"/>
          <w:sz w:val="28"/>
          <w:szCs w:val="28"/>
        </w:rPr>
      </w:pPr>
      <w:r w:rsidRPr="00191764">
        <w:rPr>
          <w:b/>
          <w:bCs/>
          <w:color w:val="000000"/>
          <w:sz w:val="28"/>
          <w:szCs w:val="28"/>
        </w:rPr>
        <w:t>11 класс</w:t>
      </w:r>
    </w:p>
    <w:p w:rsidR="00191764" w:rsidRPr="00191764" w:rsidRDefault="00191764" w:rsidP="00191764">
      <w:pPr>
        <w:pStyle w:val="Z"/>
        <w:spacing w:before="0" w:line="240" w:lineRule="auto"/>
        <w:ind w:left="-567"/>
        <w:rPr>
          <w:bCs/>
          <w:color w:val="000000"/>
          <w:sz w:val="20"/>
          <w:szCs w:val="20"/>
        </w:rPr>
      </w:pPr>
      <w:r w:rsidRPr="00191764">
        <w:rPr>
          <w:bCs/>
          <w:color w:val="000000"/>
          <w:sz w:val="20"/>
          <w:szCs w:val="20"/>
        </w:rPr>
        <w:t xml:space="preserve">ВВЕДЕНИЕ В ОРГАНИЧЕСКУЮ ХИМИЮ </w:t>
      </w:r>
      <w:r w:rsidRPr="00191764">
        <w:rPr>
          <w:color w:val="000000"/>
          <w:sz w:val="20"/>
          <w:szCs w:val="20"/>
        </w:rPr>
        <w:t>(5 ч)</w:t>
      </w:r>
    </w:p>
    <w:p w:rsidR="00191764" w:rsidRPr="00191764" w:rsidRDefault="00191764" w:rsidP="00191764">
      <w:pPr>
        <w:ind w:left="-567"/>
        <w:jc w:val="both"/>
        <w:rPr>
          <w:spacing w:val="-15"/>
          <w:sz w:val="20"/>
          <w:szCs w:val="20"/>
        </w:rPr>
      </w:pPr>
      <w:r w:rsidRPr="00191764">
        <w:rPr>
          <w:spacing w:val="-15"/>
          <w:sz w:val="20"/>
          <w:szCs w:val="20"/>
        </w:rPr>
        <w:t>Предмет органической химии. Взаимосвязь неорганических и органических веществ. Особенности органических соединений и реакций с их уч</w:t>
      </w:r>
      <w:r w:rsidRPr="00191764">
        <w:rPr>
          <w:spacing w:val="-15"/>
          <w:sz w:val="20"/>
          <w:szCs w:val="20"/>
        </w:rPr>
        <w:t>а</w:t>
      </w:r>
      <w:r w:rsidRPr="00191764">
        <w:rPr>
          <w:spacing w:val="-15"/>
          <w:sz w:val="20"/>
          <w:szCs w:val="20"/>
        </w:rPr>
        <w:t>стием. Основные положения теории химического строения органических соединений А. М. Бутлерова. Химическое строение как порядок соед</w:t>
      </w:r>
      <w:r w:rsidRPr="00191764">
        <w:rPr>
          <w:spacing w:val="-15"/>
          <w:sz w:val="20"/>
          <w:szCs w:val="20"/>
        </w:rPr>
        <w:t>и</w:t>
      </w:r>
      <w:r w:rsidRPr="00191764">
        <w:rPr>
          <w:spacing w:val="-15"/>
          <w:sz w:val="20"/>
          <w:szCs w:val="20"/>
        </w:rPr>
        <w:t>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1</w:t>
      </w:r>
      <w:r w:rsidRPr="00191764">
        <w:rPr>
          <w:sz w:val="20"/>
          <w:szCs w:val="20"/>
        </w:rPr>
        <w:t>. Образцы органических веществ, изделия из них.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2</w:t>
      </w:r>
      <w:r w:rsidRPr="00191764">
        <w:rPr>
          <w:sz w:val="20"/>
          <w:szCs w:val="20"/>
        </w:rPr>
        <w:t>. Модели молекул бутана и изобутана.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Расчетные задачи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Нахождение молекулярной формулы газообразного углеводорода по его относительной плотности и массовой доле элементов или по данным о продуктах сгорания.</w:t>
      </w:r>
    </w:p>
    <w:p w:rsidR="00191764" w:rsidRPr="00191764" w:rsidRDefault="00191764" w:rsidP="00191764">
      <w:pPr>
        <w:ind w:left="-567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I. УГЛЕВОДОРОДЫ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1</w:t>
      </w:r>
      <w:r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 xml:space="preserve">Предельные углеводороды </w:t>
      </w:r>
      <w:r w:rsidRPr="00191764">
        <w:rPr>
          <w:sz w:val="20"/>
          <w:szCs w:val="20"/>
        </w:rPr>
        <w:t>(8 ч)</w:t>
      </w:r>
    </w:p>
    <w:p w:rsidR="00191764" w:rsidRPr="00191764" w:rsidRDefault="00191764" w:rsidP="00191764">
      <w:pPr>
        <w:ind w:left="-567"/>
        <w:jc w:val="both"/>
        <w:rPr>
          <w:spacing w:val="-5"/>
          <w:sz w:val="20"/>
          <w:szCs w:val="20"/>
        </w:rPr>
      </w:pPr>
      <w:proofErr w:type="spellStart"/>
      <w:r w:rsidRPr="00191764">
        <w:rPr>
          <w:bCs/>
          <w:spacing w:val="-5"/>
          <w:sz w:val="20"/>
          <w:szCs w:val="20"/>
        </w:rPr>
        <w:t>Алканы</w:t>
      </w:r>
      <w:proofErr w:type="spellEnd"/>
      <w:r w:rsidRPr="00191764">
        <w:rPr>
          <w:spacing w:val="-5"/>
          <w:sz w:val="20"/>
          <w:szCs w:val="20"/>
        </w:rPr>
        <w:t xml:space="preserve">. Электронное и пространственное строение молекулы метана. </w:t>
      </w:r>
      <w:r w:rsidRPr="00191764">
        <w:rPr>
          <w:i/>
          <w:iCs/>
          <w:spacing w:val="-5"/>
          <w:sz w:val="20"/>
          <w:szCs w:val="20"/>
        </w:rPr>
        <w:t>sp</w:t>
      </w:r>
      <w:r w:rsidRPr="00191764">
        <w:rPr>
          <w:i/>
          <w:spacing w:val="-5"/>
          <w:sz w:val="20"/>
          <w:szCs w:val="20"/>
          <w:vertAlign w:val="superscript"/>
        </w:rPr>
        <w:t>3</w:t>
      </w:r>
      <w:r w:rsidRPr="00191764">
        <w:rPr>
          <w:spacing w:val="-5"/>
          <w:sz w:val="20"/>
          <w:szCs w:val="20"/>
        </w:rPr>
        <w:t xml:space="preserve">-гибридизация </w:t>
      </w:r>
      <w:proofErr w:type="spellStart"/>
      <w:r w:rsidRPr="00191764">
        <w:rPr>
          <w:spacing w:val="-5"/>
          <w:sz w:val="20"/>
          <w:szCs w:val="20"/>
        </w:rPr>
        <w:t>орбиталей</w:t>
      </w:r>
      <w:proofErr w:type="spellEnd"/>
      <w:r w:rsidRPr="00191764">
        <w:rPr>
          <w:spacing w:val="-5"/>
          <w:sz w:val="20"/>
          <w:szCs w:val="20"/>
        </w:rPr>
        <w:t xml:space="preserve"> атома углерода. Гомологич</w:t>
      </w:r>
      <w:r w:rsidRPr="00191764">
        <w:rPr>
          <w:spacing w:val="-5"/>
          <w:sz w:val="20"/>
          <w:szCs w:val="20"/>
        </w:rPr>
        <w:t>е</w:t>
      </w:r>
      <w:r w:rsidRPr="00191764">
        <w:rPr>
          <w:spacing w:val="-5"/>
          <w:sz w:val="20"/>
          <w:szCs w:val="20"/>
        </w:rPr>
        <w:t xml:space="preserve">ский ряд, номенклатура и изомерия углеродного скелета. Физические свойства </w:t>
      </w:r>
      <w:proofErr w:type="spellStart"/>
      <w:r w:rsidRPr="00191764">
        <w:rPr>
          <w:spacing w:val="-5"/>
          <w:sz w:val="20"/>
          <w:szCs w:val="20"/>
        </w:rPr>
        <w:t>алканов</w:t>
      </w:r>
      <w:proofErr w:type="spellEnd"/>
      <w:r w:rsidRPr="00191764">
        <w:rPr>
          <w:spacing w:val="-5"/>
          <w:sz w:val="20"/>
          <w:szCs w:val="20"/>
        </w:rPr>
        <w:t xml:space="preserve"> и их зависимость от молекулярной массы. </w:t>
      </w:r>
      <w:proofErr w:type="gramStart"/>
      <w:r w:rsidRPr="00191764">
        <w:rPr>
          <w:spacing w:val="-5"/>
          <w:sz w:val="20"/>
          <w:szCs w:val="20"/>
        </w:rPr>
        <w:t>Химич</w:t>
      </w:r>
      <w:r w:rsidRPr="00191764">
        <w:rPr>
          <w:spacing w:val="-5"/>
          <w:sz w:val="20"/>
          <w:szCs w:val="20"/>
        </w:rPr>
        <w:t>е</w:t>
      </w:r>
      <w:r w:rsidRPr="00191764">
        <w:rPr>
          <w:spacing w:val="-5"/>
          <w:sz w:val="20"/>
          <w:szCs w:val="20"/>
        </w:rPr>
        <w:t>ские свойства: галогенирование (на примере метана и этана), горение, термические превращения (разложение, крекинг, дегидриров</w:t>
      </w:r>
      <w:r w:rsidRPr="00191764">
        <w:rPr>
          <w:spacing w:val="-5"/>
          <w:sz w:val="20"/>
          <w:szCs w:val="20"/>
        </w:rPr>
        <w:t>а</w:t>
      </w:r>
      <w:r w:rsidRPr="00191764">
        <w:rPr>
          <w:spacing w:val="-5"/>
          <w:sz w:val="20"/>
          <w:szCs w:val="20"/>
        </w:rPr>
        <w:t>ние, изомеризация).</w:t>
      </w:r>
      <w:proofErr w:type="gramEnd"/>
      <w:r w:rsidRPr="00191764">
        <w:rPr>
          <w:spacing w:val="-5"/>
          <w:sz w:val="20"/>
          <w:szCs w:val="20"/>
        </w:rPr>
        <w:t xml:space="preserve"> Конверсия метана. Нахождение в природе и применение </w:t>
      </w:r>
      <w:proofErr w:type="spellStart"/>
      <w:r w:rsidRPr="00191764">
        <w:rPr>
          <w:spacing w:val="-5"/>
          <w:sz w:val="20"/>
          <w:szCs w:val="20"/>
        </w:rPr>
        <w:t>алканов</w:t>
      </w:r>
      <w:proofErr w:type="spellEnd"/>
      <w:r w:rsidRPr="00191764">
        <w:rPr>
          <w:spacing w:val="-5"/>
          <w:sz w:val="20"/>
          <w:szCs w:val="20"/>
        </w:rPr>
        <w:t>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 xml:space="preserve">1. </w:t>
      </w:r>
      <w:r w:rsidRPr="00191764">
        <w:rPr>
          <w:sz w:val="20"/>
          <w:szCs w:val="20"/>
        </w:rPr>
        <w:t>Примеры углеводородов в разных агрегатных состояниях (</w:t>
      </w:r>
      <w:proofErr w:type="gramStart"/>
      <w:r w:rsidRPr="00191764">
        <w:rPr>
          <w:sz w:val="20"/>
          <w:szCs w:val="20"/>
        </w:rPr>
        <w:t>пропан-бутановая</w:t>
      </w:r>
      <w:proofErr w:type="gramEnd"/>
      <w:r w:rsidRPr="00191764">
        <w:rPr>
          <w:sz w:val="20"/>
          <w:szCs w:val="20"/>
        </w:rPr>
        <w:t xml:space="preserve"> смесь в зажигалке, бе</w:t>
      </w:r>
      <w:r w:rsidRPr="00191764">
        <w:rPr>
          <w:sz w:val="20"/>
          <w:szCs w:val="20"/>
        </w:rPr>
        <w:t>н</w:t>
      </w:r>
      <w:r w:rsidRPr="00191764">
        <w:rPr>
          <w:sz w:val="20"/>
          <w:szCs w:val="20"/>
        </w:rPr>
        <w:t>зин, парафин, асфальт)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2</w:t>
      </w:r>
      <w:r w:rsidRPr="00191764">
        <w:rPr>
          <w:sz w:val="20"/>
          <w:szCs w:val="20"/>
        </w:rPr>
        <w:t>. Схема образования ковалентной связи в неорганических и органических соединениях.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3</w:t>
      </w:r>
      <w:r w:rsidRPr="00191764">
        <w:rPr>
          <w:sz w:val="20"/>
          <w:szCs w:val="20"/>
        </w:rPr>
        <w:t xml:space="preserve">. </w:t>
      </w:r>
      <w:proofErr w:type="spellStart"/>
      <w:r w:rsidRPr="00191764">
        <w:rPr>
          <w:sz w:val="20"/>
          <w:szCs w:val="20"/>
        </w:rPr>
        <w:t>Шаростержневые</w:t>
      </w:r>
      <w:proofErr w:type="spellEnd"/>
      <w:r w:rsidRPr="00191764">
        <w:rPr>
          <w:sz w:val="20"/>
          <w:szCs w:val="20"/>
        </w:rPr>
        <w:t xml:space="preserve"> и масштабные модели молекул метана и других углеводородов.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4</w:t>
      </w:r>
      <w:r w:rsidRPr="00191764">
        <w:rPr>
          <w:sz w:val="20"/>
          <w:szCs w:val="20"/>
        </w:rPr>
        <w:t>. Определение наличия углерода и водорода в составе метана по продуктам горения.</w:t>
      </w:r>
    </w:p>
    <w:p w:rsidR="00191764" w:rsidRPr="00191764" w:rsidRDefault="00191764" w:rsidP="00191764">
      <w:pPr>
        <w:ind w:left="-567"/>
        <w:jc w:val="both"/>
        <w:rPr>
          <w:spacing w:val="-10"/>
          <w:sz w:val="20"/>
          <w:szCs w:val="20"/>
        </w:rPr>
      </w:pPr>
      <w:r w:rsidRPr="00191764">
        <w:rPr>
          <w:bCs/>
          <w:spacing w:val="-10"/>
          <w:sz w:val="20"/>
          <w:szCs w:val="20"/>
        </w:rPr>
        <w:t>5.</w:t>
      </w:r>
      <w:r w:rsidRPr="00191764">
        <w:rPr>
          <w:spacing w:val="-10"/>
          <w:sz w:val="20"/>
          <w:szCs w:val="20"/>
        </w:rPr>
        <w:t xml:space="preserve"> Горение метана, парафина в условиях избытка и недостатка кислорода.</w:t>
      </w:r>
    </w:p>
    <w:p w:rsidR="00191764" w:rsidRPr="00191764" w:rsidRDefault="00191764" w:rsidP="00191764">
      <w:pPr>
        <w:ind w:left="-567"/>
        <w:jc w:val="both"/>
        <w:rPr>
          <w:spacing w:val="-10"/>
          <w:sz w:val="20"/>
          <w:szCs w:val="20"/>
        </w:rPr>
      </w:pPr>
      <w:r w:rsidRPr="00191764">
        <w:rPr>
          <w:bCs/>
          <w:spacing w:val="-10"/>
          <w:sz w:val="20"/>
          <w:szCs w:val="20"/>
        </w:rPr>
        <w:t>6</w:t>
      </w:r>
      <w:r w:rsidRPr="00191764">
        <w:rPr>
          <w:spacing w:val="-10"/>
          <w:sz w:val="20"/>
          <w:szCs w:val="20"/>
        </w:rPr>
        <w:t>. Взрыв смеси метана с воздухом.</w:t>
      </w:r>
    </w:p>
    <w:p w:rsidR="00191764" w:rsidRPr="00191764" w:rsidRDefault="00191764" w:rsidP="00191764">
      <w:pPr>
        <w:ind w:left="-567"/>
        <w:jc w:val="both"/>
        <w:rPr>
          <w:spacing w:val="-10"/>
          <w:sz w:val="20"/>
          <w:szCs w:val="20"/>
        </w:rPr>
      </w:pPr>
      <w:r w:rsidRPr="00191764">
        <w:rPr>
          <w:bCs/>
          <w:spacing w:val="-10"/>
          <w:sz w:val="20"/>
          <w:szCs w:val="20"/>
        </w:rPr>
        <w:t>7</w:t>
      </w:r>
      <w:r w:rsidRPr="00191764">
        <w:rPr>
          <w:spacing w:val="-10"/>
          <w:sz w:val="20"/>
          <w:szCs w:val="20"/>
        </w:rPr>
        <w:t>. Отношение метана к бромной воде.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1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Изготовление моделей молекул углеводородов и их галогенопроизводных (выполняется дома).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Практическая работа 1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Определение качественного состава органических веществ.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2</w:t>
      </w:r>
      <w:r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 xml:space="preserve">Непредельные углеводороды </w:t>
      </w:r>
      <w:r w:rsidRPr="00191764">
        <w:rPr>
          <w:sz w:val="20"/>
          <w:szCs w:val="20"/>
        </w:rPr>
        <w:t>(8 ч)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proofErr w:type="spellStart"/>
      <w:r w:rsidRPr="00191764">
        <w:rPr>
          <w:bCs/>
          <w:sz w:val="20"/>
          <w:szCs w:val="20"/>
        </w:rPr>
        <w:t>Алкены</w:t>
      </w:r>
      <w:proofErr w:type="spellEnd"/>
      <w:r w:rsidRPr="00191764">
        <w:rPr>
          <w:sz w:val="20"/>
          <w:szCs w:val="20"/>
        </w:rPr>
        <w:t xml:space="preserve">. Электронное и пространственное строение молекулы этилена. </w:t>
      </w:r>
      <w:r w:rsidRPr="00191764">
        <w:rPr>
          <w:i/>
          <w:iCs/>
          <w:sz w:val="20"/>
          <w:szCs w:val="20"/>
        </w:rPr>
        <w:t>sp</w:t>
      </w:r>
      <w:r w:rsidRPr="00191764">
        <w:rPr>
          <w:sz w:val="20"/>
          <w:szCs w:val="20"/>
          <w:vertAlign w:val="superscript"/>
        </w:rPr>
        <w:t>2</w:t>
      </w:r>
      <w:r w:rsidRPr="00191764">
        <w:rPr>
          <w:sz w:val="20"/>
          <w:szCs w:val="20"/>
        </w:rPr>
        <w:t xml:space="preserve">-гибридизация </w:t>
      </w:r>
      <w:proofErr w:type="spellStart"/>
      <w:r w:rsidRPr="00191764">
        <w:rPr>
          <w:sz w:val="20"/>
          <w:szCs w:val="20"/>
        </w:rPr>
        <w:t>орбиталей</w:t>
      </w:r>
      <w:proofErr w:type="spellEnd"/>
      <w:r w:rsidRPr="00191764">
        <w:rPr>
          <w:sz w:val="20"/>
          <w:szCs w:val="20"/>
        </w:rPr>
        <w:t xml:space="preserve"> атома углерода. </w:t>
      </w:r>
      <w:proofErr w:type="gramStart"/>
      <w:r w:rsidRPr="00191764">
        <w:rPr>
          <w:sz w:val="20"/>
          <w:szCs w:val="20"/>
        </w:rPr>
        <w:t>σ-</w:t>
      </w:r>
      <w:proofErr w:type="gramEnd"/>
      <w:r w:rsidRPr="00191764">
        <w:rPr>
          <w:sz w:val="20"/>
          <w:szCs w:val="20"/>
        </w:rPr>
        <w:t>Связи и π-связи. Гомологический ряд, номенкл</w:t>
      </w:r>
      <w:r w:rsidRPr="00191764">
        <w:rPr>
          <w:sz w:val="20"/>
          <w:szCs w:val="20"/>
        </w:rPr>
        <w:t>а</w:t>
      </w:r>
      <w:r w:rsidRPr="00191764">
        <w:rPr>
          <w:sz w:val="20"/>
          <w:szCs w:val="20"/>
        </w:rPr>
        <w:t xml:space="preserve">тура. Структурная изомерия (изомерия углеродного скелета и положения двойной связи в молекуле). Закономерности изменения физических свойств </w:t>
      </w:r>
      <w:proofErr w:type="spellStart"/>
      <w:r w:rsidRPr="00191764">
        <w:rPr>
          <w:sz w:val="20"/>
          <w:szCs w:val="20"/>
        </w:rPr>
        <w:t>алкенов</w:t>
      </w:r>
      <w:proofErr w:type="spellEnd"/>
      <w:r w:rsidRPr="00191764">
        <w:rPr>
          <w:sz w:val="20"/>
          <w:szCs w:val="20"/>
        </w:rPr>
        <w:t xml:space="preserve">. </w:t>
      </w:r>
      <w:proofErr w:type="gramStart"/>
      <w:r w:rsidRPr="00191764">
        <w:rPr>
          <w:sz w:val="20"/>
          <w:szCs w:val="20"/>
        </w:rPr>
        <w:t>Химические свойства (на примере этилена): реакции прис</w:t>
      </w:r>
      <w:r w:rsidRPr="00191764">
        <w:rPr>
          <w:sz w:val="20"/>
          <w:szCs w:val="20"/>
        </w:rPr>
        <w:t>о</w:t>
      </w:r>
      <w:r w:rsidRPr="00191764">
        <w:rPr>
          <w:sz w:val="20"/>
          <w:szCs w:val="20"/>
        </w:rPr>
        <w:t xml:space="preserve">единения (гидрирование, галогенирование, </w:t>
      </w:r>
      <w:proofErr w:type="spellStart"/>
      <w:r w:rsidRPr="00191764">
        <w:rPr>
          <w:sz w:val="20"/>
          <w:szCs w:val="20"/>
        </w:rPr>
        <w:t>гидрогалогенирование</w:t>
      </w:r>
      <w:proofErr w:type="spellEnd"/>
      <w:r w:rsidRPr="00191764">
        <w:rPr>
          <w:sz w:val="20"/>
          <w:szCs w:val="20"/>
        </w:rPr>
        <w:t>, гидратация), окисления (горение) и полимеризации.</w:t>
      </w:r>
      <w:proofErr w:type="gramEnd"/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 xml:space="preserve">Промышленные и лабораторные методы получения </w:t>
      </w:r>
      <w:proofErr w:type="spellStart"/>
      <w:r w:rsidRPr="00191764">
        <w:rPr>
          <w:sz w:val="20"/>
          <w:szCs w:val="20"/>
        </w:rPr>
        <w:t>алкенов</w:t>
      </w:r>
      <w:proofErr w:type="spellEnd"/>
      <w:r w:rsidRPr="00191764">
        <w:rPr>
          <w:sz w:val="20"/>
          <w:szCs w:val="20"/>
        </w:rPr>
        <w:t xml:space="preserve">: дегидрирование и термический крекинг </w:t>
      </w:r>
      <w:proofErr w:type="spellStart"/>
      <w:r w:rsidRPr="00191764">
        <w:rPr>
          <w:sz w:val="20"/>
          <w:szCs w:val="20"/>
        </w:rPr>
        <w:t>алканов</w:t>
      </w:r>
      <w:proofErr w:type="spellEnd"/>
      <w:r w:rsidRPr="00191764">
        <w:rPr>
          <w:sz w:val="20"/>
          <w:szCs w:val="20"/>
        </w:rPr>
        <w:t xml:space="preserve"> и дегидратация спиртов.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proofErr w:type="spellStart"/>
      <w:r w:rsidRPr="00191764">
        <w:rPr>
          <w:bCs/>
          <w:sz w:val="20"/>
          <w:szCs w:val="20"/>
        </w:rPr>
        <w:t>Алкадиены</w:t>
      </w:r>
      <w:proofErr w:type="spellEnd"/>
      <w:r w:rsidRPr="00191764">
        <w:rPr>
          <w:sz w:val="20"/>
          <w:szCs w:val="20"/>
        </w:rPr>
        <w:t>. Понятие о диеновых углеводородах. Бутадиен­1,3 (дивинил) и 2-метилбутадиен-1,3 (изопрен). Получение и хим</w:t>
      </w:r>
      <w:r w:rsidRPr="00191764">
        <w:rPr>
          <w:sz w:val="20"/>
          <w:szCs w:val="20"/>
        </w:rPr>
        <w:t>и</w:t>
      </w:r>
      <w:r w:rsidRPr="00191764">
        <w:rPr>
          <w:sz w:val="20"/>
          <w:szCs w:val="20"/>
        </w:rPr>
        <w:t xml:space="preserve">ческие свойства: реакции присоединения и полимеризации. </w:t>
      </w:r>
      <w:proofErr w:type="gramStart"/>
      <w:r w:rsidRPr="00191764">
        <w:rPr>
          <w:sz w:val="20"/>
          <w:szCs w:val="20"/>
        </w:rPr>
        <w:t>Натуральный</w:t>
      </w:r>
      <w:proofErr w:type="gramEnd"/>
      <w:r w:rsidRPr="00191764">
        <w:rPr>
          <w:sz w:val="20"/>
          <w:szCs w:val="20"/>
        </w:rPr>
        <w:t xml:space="preserve"> и синтетиче</w:t>
      </w:r>
      <w:r w:rsidRPr="00191764">
        <w:rPr>
          <w:spacing w:val="10"/>
          <w:sz w:val="20"/>
          <w:szCs w:val="20"/>
        </w:rPr>
        <w:t>ские каучуки. Вулканизация каучука. Р</w:t>
      </w:r>
      <w:r w:rsidRPr="00191764">
        <w:rPr>
          <w:spacing w:val="10"/>
          <w:sz w:val="20"/>
          <w:szCs w:val="20"/>
        </w:rPr>
        <w:t>е</w:t>
      </w:r>
      <w:r w:rsidRPr="00191764">
        <w:rPr>
          <w:spacing w:val="10"/>
          <w:sz w:val="20"/>
          <w:szCs w:val="20"/>
        </w:rPr>
        <w:t>зина. Применение каучука и резины. Работы С. В</w:t>
      </w:r>
      <w:r w:rsidRPr="00191764">
        <w:rPr>
          <w:sz w:val="20"/>
          <w:szCs w:val="20"/>
        </w:rPr>
        <w:t>. Лебедева.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pacing w:val="-5"/>
          <w:sz w:val="20"/>
          <w:szCs w:val="20"/>
        </w:rPr>
      </w:pPr>
      <w:proofErr w:type="spellStart"/>
      <w:r w:rsidRPr="00191764">
        <w:rPr>
          <w:rFonts w:ascii="Times New Roman" w:hAnsi="Times New Roman" w:cs="Times New Roman"/>
          <w:bCs/>
          <w:spacing w:val="-5"/>
          <w:sz w:val="20"/>
          <w:szCs w:val="20"/>
        </w:rPr>
        <w:t>Алкины</w:t>
      </w:r>
      <w:proofErr w:type="spellEnd"/>
      <w:r w:rsidRPr="00191764">
        <w:rPr>
          <w:rFonts w:ascii="Times New Roman" w:hAnsi="Times New Roman" w:cs="Times New Roman"/>
          <w:spacing w:val="-5"/>
          <w:sz w:val="20"/>
          <w:szCs w:val="20"/>
        </w:rPr>
        <w:t xml:space="preserve">. Электронное и пространственное строение молекулы ацетилена. </w:t>
      </w:r>
      <w:proofErr w:type="spellStart"/>
      <w:r w:rsidRPr="00191764">
        <w:rPr>
          <w:rFonts w:ascii="Times New Roman" w:hAnsi="Times New Roman" w:cs="Times New Roman"/>
          <w:i/>
          <w:iCs/>
          <w:spacing w:val="-5"/>
          <w:sz w:val="20"/>
          <w:szCs w:val="20"/>
        </w:rPr>
        <w:t>sp</w:t>
      </w:r>
      <w:proofErr w:type="spellEnd"/>
      <w:r w:rsidRPr="00191764">
        <w:rPr>
          <w:rFonts w:ascii="Times New Roman" w:hAnsi="Times New Roman" w:cs="Times New Roman"/>
          <w:spacing w:val="-5"/>
          <w:sz w:val="20"/>
          <w:szCs w:val="20"/>
        </w:rPr>
        <w:t xml:space="preserve">-Гибридизация </w:t>
      </w:r>
      <w:proofErr w:type="spellStart"/>
      <w:r w:rsidRPr="00191764">
        <w:rPr>
          <w:rFonts w:ascii="Times New Roman" w:hAnsi="Times New Roman" w:cs="Times New Roman"/>
          <w:spacing w:val="-5"/>
          <w:sz w:val="20"/>
          <w:szCs w:val="20"/>
        </w:rPr>
        <w:t>орбиталей</w:t>
      </w:r>
      <w:proofErr w:type="spellEnd"/>
      <w:r w:rsidRPr="00191764">
        <w:rPr>
          <w:rFonts w:ascii="Times New Roman" w:hAnsi="Times New Roman" w:cs="Times New Roman"/>
          <w:spacing w:val="-5"/>
          <w:sz w:val="20"/>
          <w:szCs w:val="20"/>
        </w:rPr>
        <w:t xml:space="preserve"> атома углерода. </w:t>
      </w:r>
      <w:r w:rsidRPr="00191764">
        <w:rPr>
          <w:rFonts w:ascii="Times New Roman" w:hAnsi="Times New Roman" w:cs="Times New Roman"/>
          <w:spacing w:val="-15"/>
          <w:sz w:val="20"/>
          <w:szCs w:val="20"/>
        </w:rPr>
        <w:t xml:space="preserve">Гомологический ряд, изомерия и номенклатура </w:t>
      </w:r>
      <w:proofErr w:type="spellStart"/>
      <w:r w:rsidRPr="00191764">
        <w:rPr>
          <w:rFonts w:ascii="Times New Roman" w:hAnsi="Times New Roman" w:cs="Times New Roman"/>
          <w:spacing w:val="-15"/>
          <w:sz w:val="20"/>
          <w:szCs w:val="20"/>
        </w:rPr>
        <w:t>алкинов</w:t>
      </w:r>
      <w:proofErr w:type="spellEnd"/>
      <w:r w:rsidRPr="00191764">
        <w:rPr>
          <w:rFonts w:ascii="Times New Roman" w:hAnsi="Times New Roman" w:cs="Times New Roman"/>
          <w:spacing w:val="-15"/>
          <w:sz w:val="20"/>
          <w:szCs w:val="20"/>
        </w:rPr>
        <w:t>. Физич</w:t>
      </w:r>
      <w:r w:rsidRPr="00191764">
        <w:rPr>
          <w:rFonts w:ascii="Times New Roman" w:hAnsi="Times New Roman" w:cs="Times New Roman"/>
          <w:spacing w:val="-15"/>
          <w:sz w:val="20"/>
          <w:szCs w:val="20"/>
        </w:rPr>
        <w:t>е</w:t>
      </w:r>
      <w:r w:rsidRPr="00191764">
        <w:rPr>
          <w:rFonts w:ascii="Times New Roman" w:hAnsi="Times New Roman" w:cs="Times New Roman"/>
          <w:spacing w:val="-15"/>
          <w:sz w:val="20"/>
          <w:szCs w:val="20"/>
        </w:rPr>
        <w:t xml:space="preserve">ские и химические свойства (на примере ацетилена). Реакции присоединения (гидрирование, галогенирование, </w:t>
      </w:r>
      <w:proofErr w:type="spellStart"/>
      <w:r w:rsidRPr="00191764">
        <w:rPr>
          <w:rFonts w:ascii="Times New Roman" w:hAnsi="Times New Roman" w:cs="Times New Roman"/>
          <w:spacing w:val="-15"/>
          <w:sz w:val="20"/>
          <w:szCs w:val="20"/>
        </w:rPr>
        <w:t>гидрогалоге</w:t>
      </w:r>
      <w:r w:rsidRPr="00191764">
        <w:rPr>
          <w:rFonts w:ascii="Times New Roman" w:hAnsi="Times New Roman" w:cs="Times New Roman"/>
          <w:spacing w:val="-15"/>
          <w:sz w:val="20"/>
          <w:szCs w:val="20"/>
        </w:rPr>
        <w:softHyphen/>
      </w:r>
      <w:r w:rsidRPr="00191764">
        <w:rPr>
          <w:rFonts w:ascii="Times New Roman" w:hAnsi="Times New Roman" w:cs="Times New Roman"/>
          <w:spacing w:val="-5"/>
          <w:sz w:val="20"/>
          <w:szCs w:val="20"/>
        </w:rPr>
        <w:t>нирование</w:t>
      </w:r>
      <w:proofErr w:type="spellEnd"/>
      <w:r w:rsidRPr="00191764">
        <w:rPr>
          <w:rFonts w:ascii="Times New Roman" w:hAnsi="Times New Roman" w:cs="Times New Roman"/>
          <w:spacing w:val="-5"/>
          <w:sz w:val="20"/>
          <w:szCs w:val="20"/>
        </w:rPr>
        <w:t>, гидратация), окисления (горение). Получение ацетилена ка</w:t>
      </w:r>
      <w:r w:rsidRPr="00191764">
        <w:rPr>
          <w:rFonts w:ascii="Times New Roman" w:hAnsi="Times New Roman" w:cs="Times New Roman"/>
          <w:spacing w:val="-5"/>
          <w:sz w:val="20"/>
          <w:szCs w:val="20"/>
        </w:rPr>
        <w:t>р</w:t>
      </w:r>
      <w:r w:rsidRPr="00191764">
        <w:rPr>
          <w:rFonts w:ascii="Times New Roman" w:hAnsi="Times New Roman" w:cs="Times New Roman"/>
          <w:spacing w:val="-5"/>
          <w:sz w:val="20"/>
          <w:szCs w:val="20"/>
        </w:rPr>
        <w:t>бидным и метановым способами, его применение.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1</w:t>
      </w:r>
      <w:r w:rsidRPr="00191764">
        <w:rPr>
          <w:rFonts w:ascii="Times New Roman" w:hAnsi="Times New Roman" w:cs="Times New Roman"/>
          <w:sz w:val="20"/>
          <w:szCs w:val="20"/>
        </w:rPr>
        <w:t xml:space="preserve">. Таблица «Сравнение состава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алканов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алкенов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>».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2</w:t>
      </w:r>
      <w:r w:rsidRPr="0019176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Шаростержневая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191764">
        <w:rPr>
          <w:rFonts w:ascii="Times New Roman" w:hAnsi="Times New Roman" w:cs="Times New Roman"/>
          <w:sz w:val="20"/>
          <w:szCs w:val="20"/>
        </w:rPr>
        <w:t>масштабная</w:t>
      </w:r>
      <w:proofErr w:type="gramEnd"/>
      <w:r w:rsidRPr="00191764">
        <w:rPr>
          <w:rFonts w:ascii="Times New Roman" w:hAnsi="Times New Roman" w:cs="Times New Roman"/>
          <w:sz w:val="20"/>
          <w:szCs w:val="20"/>
        </w:rPr>
        <w:t xml:space="preserve"> модели молекулы этилена.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3</w:t>
      </w:r>
      <w:r w:rsidRPr="00191764">
        <w:rPr>
          <w:rFonts w:ascii="Times New Roman" w:hAnsi="Times New Roman" w:cs="Times New Roman"/>
          <w:sz w:val="20"/>
          <w:szCs w:val="20"/>
        </w:rPr>
        <w:t>. Получение этилена и его свойства: горение, взаимодействие с бромной водой.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4</w:t>
      </w:r>
      <w:r w:rsidRPr="00191764">
        <w:rPr>
          <w:rFonts w:ascii="Times New Roman" w:hAnsi="Times New Roman" w:cs="Times New Roman"/>
          <w:sz w:val="20"/>
          <w:szCs w:val="20"/>
        </w:rPr>
        <w:t>. Отношение каучука и резины к органическим растворителям.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5</w:t>
      </w:r>
      <w:r w:rsidRPr="00191764">
        <w:rPr>
          <w:rFonts w:ascii="Times New Roman" w:hAnsi="Times New Roman" w:cs="Times New Roman"/>
          <w:sz w:val="20"/>
          <w:szCs w:val="20"/>
        </w:rPr>
        <w:t xml:space="preserve">. Разложение каучука при нагревании и испытание на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непредельность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 xml:space="preserve"> продуктов разложения.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6</w:t>
      </w:r>
      <w:r w:rsidRPr="0019176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Шаростержневая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191764">
        <w:rPr>
          <w:rFonts w:ascii="Times New Roman" w:hAnsi="Times New Roman" w:cs="Times New Roman"/>
          <w:sz w:val="20"/>
          <w:szCs w:val="20"/>
        </w:rPr>
        <w:t>масштабная</w:t>
      </w:r>
      <w:proofErr w:type="gramEnd"/>
      <w:r w:rsidRPr="00191764">
        <w:rPr>
          <w:rFonts w:ascii="Times New Roman" w:hAnsi="Times New Roman" w:cs="Times New Roman"/>
          <w:sz w:val="20"/>
          <w:szCs w:val="20"/>
        </w:rPr>
        <w:t xml:space="preserve"> модели молекулы ацетилена.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7</w:t>
      </w:r>
      <w:r w:rsidRPr="00191764">
        <w:rPr>
          <w:rFonts w:ascii="Times New Roman" w:hAnsi="Times New Roman" w:cs="Times New Roman"/>
          <w:sz w:val="20"/>
          <w:szCs w:val="20"/>
        </w:rPr>
        <w:t>. Получение ацетилена карбидным способом и его свойства: горение, взаимодействие с бромной водой.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2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lastRenderedPageBreak/>
        <w:t>Ознакомление с образцами изделий из полиэтилена.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3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Ознакомление с образцами каучуков, резины, эбонита.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Расчетные задачи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Решение задач по материалу темы.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3</w:t>
      </w:r>
      <w:r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 xml:space="preserve">Циклические углеводороды. Природные источники углеводородов </w:t>
      </w:r>
      <w:r w:rsidRPr="00191764">
        <w:rPr>
          <w:sz w:val="20"/>
          <w:szCs w:val="20"/>
        </w:rPr>
        <w:t>(7 ч)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proofErr w:type="spellStart"/>
      <w:r w:rsidRPr="00191764">
        <w:rPr>
          <w:bCs/>
          <w:sz w:val="20"/>
          <w:szCs w:val="20"/>
        </w:rPr>
        <w:t>Циклоалканы</w:t>
      </w:r>
      <w:proofErr w:type="spellEnd"/>
      <w:r w:rsidRPr="00191764">
        <w:rPr>
          <w:sz w:val="20"/>
          <w:szCs w:val="20"/>
        </w:rPr>
        <w:t>. Номенклатура, получение, физические и химические свойства, применение.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Арены</w:t>
      </w:r>
      <w:r w:rsidRPr="00191764">
        <w:rPr>
          <w:rFonts w:ascii="Times New Roman" w:hAnsi="Times New Roman" w:cs="Times New Roman"/>
          <w:sz w:val="20"/>
          <w:szCs w:val="20"/>
        </w:rPr>
        <w:t xml:space="preserve">. Состав и строение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аренов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 xml:space="preserve">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</w:t>
      </w:r>
      <w:r w:rsidRPr="00191764">
        <w:rPr>
          <w:rFonts w:ascii="Times New Roman" w:hAnsi="Times New Roman" w:cs="Times New Roman"/>
          <w:sz w:val="20"/>
          <w:szCs w:val="20"/>
        </w:rPr>
        <w:t>е</w:t>
      </w:r>
      <w:r w:rsidRPr="00191764">
        <w:rPr>
          <w:rFonts w:ascii="Times New Roman" w:hAnsi="Times New Roman" w:cs="Times New Roman"/>
          <w:sz w:val="20"/>
          <w:szCs w:val="20"/>
        </w:rPr>
        <w:t>нение бензола.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Генетическая взаимосвязь углеводородов.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Природные источники углеводородов и их переработка</w:t>
      </w:r>
      <w:r w:rsidRPr="00191764">
        <w:rPr>
          <w:sz w:val="20"/>
          <w:szCs w:val="20"/>
        </w:rPr>
        <w:t>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нефтепродуктов. Октановое чис</w:t>
      </w:r>
      <w:r w:rsidRPr="00191764">
        <w:rPr>
          <w:sz w:val="20"/>
          <w:szCs w:val="20"/>
        </w:rPr>
        <w:softHyphen/>
        <w:t>ло бензинов. Охрана окружающей среды при нефтепереработке и транспортировке нефтепроду</w:t>
      </w:r>
      <w:r w:rsidRPr="00191764">
        <w:rPr>
          <w:sz w:val="20"/>
          <w:szCs w:val="20"/>
        </w:rPr>
        <w:t>к</w:t>
      </w:r>
      <w:r w:rsidRPr="00191764">
        <w:rPr>
          <w:sz w:val="20"/>
          <w:szCs w:val="20"/>
        </w:rPr>
        <w:t>тов.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1</w:t>
      </w:r>
      <w:r w:rsidRPr="00191764">
        <w:rPr>
          <w:rFonts w:ascii="Times New Roman" w:hAnsi="Times New Roman" w:cs="Times New Roman"/>
          <w:sz w:val="20"/>
          <w:szCs w:val="20"/>
        </w:rPr>
        <w:t>. Модели молекулы бензола.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2</w:t>
      </w:r>
      <w:r w:rsidRPr="00191764">
        <w:rPr>
          <w:rFonts w:ascii="Times New Roman" w:hAnsi="Times New Roman" w:cs="Times New Roman"/>
          <w:sz w:val="20"/>
          <w:szCs w:val="20"/>
        </w:rPr>
        <w:t>. Отношение бензола к бромной воде.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3</w:t>
      </w:r>
      <w:r w:rsidRPr="00191764">
        <w:rPr>
          <w:rFonts w:ascii="Times New Roman" w:hAnsi="Times New Roman" w:cs="Times New Roman"/>
          <w:sz w:val="20"/>
          <w:szCs w:val="20"/>
        </w:rPr>
        <w:t>. Горение бензола.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4</w:t>
      </w:r>
      <w:r w:rsidRPr="00191764">
        <w:rPr>
          <w:rFonts w:ascii="Times New Roman" w:hAnsi="Times New Roman" w:cs="Times New Roman"/>
          <w:sz w:val="20"/>
          <w:szCs w:val="20"/>
        </w:rPr>
        <w:t>. Коллекция образцов нефти и продуктов ее переработки.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4</w:t>
      </w:r>
    </w:p>
    <w:p w:rsidR="00191764" w:rsidRPr="00191764" w:rsidRDefault="00191764" w:rsidP="00191764">
      <w:pPr>
        <w:pStyle w:val="rok"/>
        <w:spacing w:before="0" w:after="0" w:line="240" w:lineRule="auto"/>
        <w:ind w:left="-567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76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Изготовление моделей молекул </w:t>
      </w:r>
      <w:proofErr w:type="spellStart"/>
      <w:r w:rsidRPr="00191764">
        <w:rPr>
          <w:rFonts w:ascii="Times New Roman" w:hAnsi="Times New Roman" w:cs="Times New Roman"/>
          <w:b w:val="0"/>
          <w:bCs w:val="0"/>
          <w:sz w:val="20"/>
          <w:szCs w:val="20"/>
        </w:rPr>
        <w:t>циклоалканов</w:t>
      </w:r>
      <w:proofErr w:type="spellEnd"/>
      <w:r w:rsidRPr="00191764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Расчетные задачи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sz w:val="20"/>
          <w:szCs w:val="20"/>
        </w:rPr>
        <w:t>Решение задач по материалу темы.</w:t>
      </w:r>
    </w:p>
    <w:p w:rsidR="00191764" w:rsidRPr="00191764" w:rsidRDefault="00191764" w:rsidP="00191764">
      <w:pPr>
        <w:pStyle w:val="Z"/>
        <w:spacing w:before="0" w:line="240" w:lineRule="auto"/>
        <w:ind w:left="-567"/>
        <w:rPr>
          <w:bCs/>
          <w:color w:val="000000"/>
          <w:sz w:val="20"/>
          <w:szCs w:val="20"/>
        </w:rPr>
      </w:pPr>
      <w:r w:rsidRPr="00191764">
        <w:rPr>
          <w:bCs/>
          <w:color w:val="000000"/>
          <w:sz w:val="20"/>
          <w:szCs w:val="20"/>
        </w:rPr>
        <w:t>II. ФУНКЦИОНАЛЬНЫЕ ПРОИЗВОДНЫЕ УГЛЕВОДОРОДОВ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4</w:t>
      </w:r>
      <w:r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 xml:space="preserve">Спирты. Фенолы. Амины </w:t>
      </w:r>
      <w:r w:rsidRPr="00191764">
        <w:rPr>
          <w:sz w:val="20"/>
          <w:szCs w:val="20"/>
        </w:rPr>
        <w:t>(7 ч)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Спирты</w:t>
      </w:r>
      <w:r w:rsidRPr="00191764">
        <w:rPr>
          <w:sz w:val="20"/>
          <w:szCs w:val="20"/>
        </w:rPr>
        <w:t>. Функциональная группа, классификация: одноатомные и многоатомные спирты.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Предельные одноатомные спирты</w:t>
      </w:r>
      <w:r w:rsidRPr="00191764">
        <w:rPr>
          <w:rFonts w:ascii="Times New Roman" w:hAnsi="Times New Roman" w:cs="Times New Roman"/>
          <w:sz w:val="20"/>
          <w:szCs w:val="20"/>
        </w:rPr>
        <w:t>. Номенклатура, изомерия и строение спиртов. Водородная связь между молекулами и ее влияние на физические свойства спиртов. Химические свойства спиртов (на примере метанола и этанола): замещение атома вод</w:t>
      </w:r>
      <w:r w:rsidRPr="00191764">
        <w:rPr>
          <w:rFonts w:ascii="Times New Roman" w:hAnsi="Times New Roman" w:cs="Times New Roman"/>
          <w:sz w:val="20"/>
          <w:szCs w:val="20"/>
        </w:rPr>
        <w:t>о</w:t>
      </w:r>
      <w:r w:rsidRPr="00191764">
        <w:rPr>
          <w:rFonts w:ascii="Times New Roman" w:hAnsi="Times New Roman" w:cs="Times New Roman"/>
          <w:sz w:val="20"/>
          <w:szCs w:val="20"/>
        </w:rPr>
        <w:t>рода в гидроксильной группе, замещение гидроксильной группы, окисление. Качественная реакция на спирты. Получение и пр</w:t>
      </w:r>
      <w:r w:rsidRPr="00191764">
        <w:rPr>
          <w:rFonts w:ascii="Times New Roman" w:hAnsi="Times New Roman" w:cs="Times New Roman"/>
          <w:sz w:val="20"/>
          <w:szCs w:val="20"/>
        </w:rPr>
        <w:t>и</w:t>
      </w:r>
      <w:r w:rsidRPr="00191764">
        <w:rPr>
          <w:rFonts w:ascii="Times New Roman" w:hAnsi="Times New Roman" w:cs="Times New Roman"/>
          <w:sz w:val="20"/>
          <w:szCs w:val="20"/>
        </w:rPr>
        <w:t>менение спиртов, физиологическое действие на организм человека.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Многоатомные спирты</w:t>
      </w:r>
      <w:r w:rsidRPr="00191764">
        <w:rPr>
          <w:sz w:val="20"/>
          <w:szCs w:val="20"/>
        </w:rPr>
        <w:t>: этиленгликоль и глицерин. Токсичность этиленгликоля. Особенности химических свойств и практическое использование многоатомных спи</w:t>
      </w:r>
      <w:r w:rsidRPr="00191764">
        <w:rPr>
          <w:sz w:val="20"/>
          <w:szCs w:val="20"/>
        </w:rPr>
        <w:t>р</w:t>
      </w:r>
      <w:r w:rsidRPr="00191764">
        <w:rPr>
          <w:sz w:val="20"/>
          <w:szCs w:val="20"/>
        </w:rPr>
        <w:t>тов. Качественная реакция.</w:t>
      </w:r>
    </w:p>
    <w:p w:rsidR="00191764" w:rsidRPr="00191764" w:rsidRDefault="00191764" w:rsidP="00191764">
      <w:pPr>
        <w:ind w:left="-567"/>
        <w:jc w:val="both"/>
        <w:rPr>
          <w:spacing w:val="-5"/>
          <w:sz w:val="20"/>
          <w:szCs w:val="20"/>
        </w:rPr>
      </w:pPr>
      <w:r w:rsidRPr="00191764">
        <w:rPr>
          <w:bCs/>
          <w:spacing w:val="-5"/>
          <w:sz w:val="20"/>
          <w:szCs w:val="20"/>
        </w:rPr>
        <w:t>Фенол</w:t>
      </w:r>
      <w:r w:rsidRPr="00191764">
        <w:rPr>
          <w:spacing w:val="-5"/>
          <w:sz w:val="20"/>
          <w:szCs w:val="20"/>
        </w:rPr>
        <w:t xml:space="preserve">. Получение, физические и химические свойства фенола. Реакции с участием гидроксильной группы и </w:t>
      </w:r>
      <w:proofErr w:type="spellStart"/>
      <w:r w:rsidRPr="00191764">
        <w:rPr>
          <w:spacing w:val="-5"/>
          <w:sz w:val="20"/>
          <w:szCs w:val="20"/>
        </w:rPr>
        <w:t>бензольного</w:t>
      </w:r>
      <w:proofErr w:type="spellEnd"/>
      <w:r w:rsidRPr="00191764">
        <w:rPr>
          <w:spacing w:val="-5"/>
          <w:sz w:val="20"/>
          <w:szCs w:val="20"/>
        </w:rPr>
        <w:t xml:space="preserve"> кольца, </w:t>
      </w:r>
      <w:proofErr w:type="spellStart"/>
      <w:r w:rsidRPr="00191764">
        <w:rPr>
          <w:spacing w:val="-5"/>
          <w:sz w:val="20"/>
          <w:szCs w:val="20"/>
        </w:rPr>
        <w:t>к</w:t>
      </w:r>
      <w:proofErr w:type="gramStart"/>
      <w:r w:rsidRPr="00191764">
        <w:rPr>
          <w:spacing w:val="-5"/>
          <w:sz w:val="20"/>
          <w:szCs w:val="20"/>
        </w:rPr>
        <w:t>a</w:t>
      </w:r>
      <w:proofErr w:type="gramEnd"/>
      <w:r w:rsidRPr="00191764">
        <w:rPr>
          <w:spacing w:val="-5"/>
          <w:sz w:val="20"/>
          <w:szCs w:val="20"/>
        </w:rPr>
        <w:t>чественная</w:t>
      </w:r>
      <w:proofErr w:type="spellEnd"/>
      <w:r w:rsidRPr="00191764">
        <w:rPr>
          <w:spacing w:val="-5"/>
          <w:sz w:val="20"/>
          <w:szCs w:val="20"/>
        </w:rPr>
        <w:t xml:space="preserve"> реакция на фенол. Его промышле</w:t>
      </w:r>
      <w:r w:rsidRPr="00191764">
        <w:rPr>
          <w:spacing w:val="-5"/>
          <w:sz w:val="20"/>
          <w:szCs w:val="20"/>
        </w:rPr>
        <w:t>н</w:t>
      </w:r>
      <w:r w:rsidRPr="00191764">
        <w:rPr>
          <w:spacing w:val="-5"/>
          <w:sz w:val="20"/>
          <w:szCs w:val="20"/>
        </w:rPr>
        <w:t>ное использование. Действие фенола на живые организмы. Охрана окружающей среды от промышленных отходов, содержащих фенол.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Первичные амины предельного ряда</w:t>
      </w:r>
      <w:r w:rsidRPr="00191764">
        <w:rPr>
          <w:sz w:val="20"/>
          <w:szCs w:val="20"/>
        </w:rPr>
        <w:t>. Состав, номенклатура. Строение аминогруппы. Физические и химические свойства. Амины как органические основания: взаим</w:t>
      </w:r>
      <w:r w:rsidRPr="00191764">
        <w:rPr>
          <w:sz w:val="20"/>
          <w:szCs w:val="20"/>
        </w:rPr>
        <w:t>о</w:t>
      </w:r>
      <w:r w:rsidRPr="00191764">
        <w:rPr>
          <w:sz w:val="20"/>
          <w:szCs w:val="20"/>
        </w:rPr>
        <w:t xml:space="preserve">действие </w:t>
      </w:r>
      <w:proofErr w:type="spellStart"/>
      <w:r w:rsidRPr="00191764">
        <w:rPr>
          <w:sz w:val="20"/>
          <w:szCs w:val="20"/>
        </w:rPr>
        <w:t>сводой</w:t>
      </w:r>
      <w:proofErr w:type="spellEnd"/>
      <w:r w:rsidRPr="00191764">
        <w:rPr>
          <w:sz w:val="20"/>
          <w:szCs w:val="20"/>
        </w:rPr>
        <w:t xml:space="preserve"> и кислотами. Горение аминов. Получение и применение.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1</w:t>
      </w:r>
      <w:r w:rsidRPr="00191764">
        <w:rPr>
          <w:rFonts w:ascii="Times New Roman" w:hAnsi="Times New Roman" w:cs="Times New Roman"/>
          <w:sz w:val="20"/>
          <w:szCs w:val="20"/>
        </w:rPr>
        <w:t xml:space="preserve">. Растворимость спиртов в воде. 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2</w:t>
      </w:r>
      <w:r w:rsidRPr="00191764">
        <w:rPr>
          <w:rFonts w:ascii="Times New Roman" w:hAnsi="Times New Roman" w:cs="Times New Roman"/>
          <w:sz w:val="20"/>
          <w:szCs w:val="20"/>
        </w:rPr>
        <w:t>. Химические свойства спиртов: горение, взаимодействие с натрием и дихроматом натрия в кислотной среде.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3</w:t>
      </w:r>
      <w:r w:rsidRPr="00191764">
        <w:rPr>
          <w:rFonts w:ascii="Times New Roman" w:hAnsi="Times New Roman" w:cs="Times New Roman"/>
          <w:sz w:val="20"/>
          <w:szCs w:val="20"/>
        </w:rPr>
        <w:t>. Растворимость фенола в воде при обычной температуре и при нагревании.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4</w:t>
      </w:r>
      <w:r w:rsidRPr="00191764">
        <w:rPr>
          <w:rFonts w:ascii="Times New Roman" w:hAnsi="Times New Roman" w:cs="Times New Roman"/>
          <w:sz w:val="20"/>
          <w:szCs w:val="20"/>
        </w:rPr>
        <w:t>. Вытеснение фенола из фенолята натрия угольной кислотой.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5</w:t>
      </w:r>
      <w:r w:rsidRPr="00191764">
        <w:rPr>
          <w:sz w:val="20"/>
          <w:szCs w:val="20"/>
        </w:rPr>
        <w:t>. Качественная реакция на фенол.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6</w:t>
      </w:r>
      <w:r w:rsidRPr="00191764">
        <w:rPr>
          <w:sz w:val="20"/>
          <w:szCs w:val="20"/>
        </w:rPr>
        <w:t>. Свойства метиламина: горение, взаимодействие с водой и кислотами.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5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Окисление спиртов оксидом меди(II).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6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Свойства глицерина.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Расчетные задачи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Решение задач по материалу темы.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5</w:t>
      </w:r>
      <w:r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 xml:space="preserve">Альдегиды. Карбоновые кислоты и их производные </w:t>
      </w:r>
      <w:r w:rsidRPr="00191764">
        <w:rPr>
          <w:sz w:val="20"/>
          <w:szCs w:val="20"/>
        </w:rPr>
        <w:t>(12 ч)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Альдегиды</w:t>
      </w:r>
      <w:r w:rsidRPr="00191764">
        <w:rPr>
          <w:sz w:val="20"/>
          <w:szCs w:val="20"/>
        </w:rPr>
        <w:t>. Состав, общая формула, номенклатура и изомерия предельных альдегидов. Электронное строение карбонильной группы, особенности двойной связи. Физические и химические свойства (на примере уксусного или муравьино</w:t>
      </w:r>
      <w:r w:rsidRPr="00191764">
        <w:rPr>
          <w:sz w:val="20"/>
          <w:szCs w:val="20"/>
        </w:rPr>
        <w:softHyphen/>
        <w:t>го альдегида): р</w:t>
      </w:r>
      <w:r w:rsidRPr="00191764">
        <w:rPr>
          <w:sz w:val="20"/>
          <w:szCs w:val="20"/>
        </w:rPr>
        <w:t>е</w:t>
      </w:r>
      <w:r w:rsidRPr="00191764">
        <w:rPr>
          <w:sz w:val="20"/>
          <w:szCs w:val="20"/>
        </w:rPr>
        <w:t>акции присоединения, окисления, полимеризации. Качественные реакции на альдегиды. Ацетальдегид и формальдегид: получ</w:t>
      </w:r>
      <w:r w:rsidRPr="00191764">
        <w:rPr>
          <w:sz w:val="20"/>
          <w:szCs w:val="20"/>
        </w:rPr>
        <w:t>е</w:t>
      </w:r>
      <w:r w:rsidRPr="00191764">
        <w:rPr>
          <w:sz w:val="20"/>
          <w:szCs w:val="20"/>
        </w:rPr>
        <w:t>ние и применение. Действие альдегидов на живые организмы.</w:t>
      </w:r>
    </w:p>
    <w:p w:rsidR="00191764" w:rsidRPr="00191764" w:rsidRDefault="00191764" w:rsidP="00191764">
      <w:pPr>
        <w:ind w:left="-567"/>
        <w:jc w:val="both"/>
        <w:rPr>
          <w:spacing w:val="5"/>
          <w:sz w:val="20"/>
          <w:szCs w:val="20"/>
        </w:rPr>
      </w:pPr>
      <w:r w:rsidRPr="00191764">
        <w:rPr>
          <w:bCs/>
          <w:spacing w:val="5"/>
          <w:sz w:val="20"/>
          <w:szCs w:val="20"/>
        </w:rPr>
        <w:t>Карбоновые кислоты</w:t>
      </w:r>
      <w:r w:rsidRPr="00191764">
        <w:rPr>
          <w:spacing w:val="5"/>
          <w:sz w:val="20"/>
          <w:szCs w:val="20"/>
        </w:rPr>
        <w:t>. Классификация карбоновых кислот: предельные, непредельные; низшие и высшие кислоты. Гомологический ряд предельных одноосно</w:t>
      </w:r>
      <w:r w:rsidRPr="00191764">
        <w:rPr>
          <w:spacing w:val="5"/>
          <w:sz w:val="20"/>
          <w:szCs w:val="20"/>
        </w:rPr>
        <w:t>в</w:t>
      </w:r>
      <w:r w:rsidRPr="00191764">
        <w:rPr>
          <w:spacing w:val="5"/>
          <w:sz w:val="20"/>
          <w:szCs w:val="20"/>
        </w:rPr>
        <w:t>ных кислот. Номенклатура, изомерия, строение карбоксильной группы. Физические и хи</w:t>
      </w:r>
      <w:r w:rsidRPr="00191764">
        <w:rPr>
          <w:spacing w:val="5"/>
          <w:sz w:val="20"/>
          <w:szCs w:val="20"/>
        </w:rPr>
        <w:softHyphen/>
        <w:t>мические свойства: взаимодействие с металлами, основаниями, основными и амфотерными оксидами, солями, спиртами; реакции с участием углеводородного радикала.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Особенности строения и свойств муравьиной кислоты. Получение и применение карбоновых кислот.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Сравнение свойств неорганических и органических кислот.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Сложные эфиры карбоновых кислот</w:t>
      </w:r>
      <w:r w:rsidRPr="00191764">
        <w:rPr>
          <w:sz w:val="20"/>
          <w:szCs w:val="20"/>
        </w:rPr>
        <w:t>.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lastRenderedPageBreak/>
        <w:t xml:space="preserve">Жиры. </w:t>
      </w:r>
      <w:r w:rsidRPr="00191764">
        <w:rPr>
          <w:sz w:val="20"/>
          <w:szCs w:val="20"/>
        </w:rPr>
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Мыла</w:t>
      </w:r>
      <w:r w:rsidRPr="00191764">
        <w:rPr>
          <w:rFonts w:ascii="Times New Roman" w:hAnsi="Times New Roman" w:cs="Times New Roman"/>
          <w:sz w:val="20"/>
          <w:szCs w:val="20"/>
        </w:rPr>
        <w:t xml:space="preserve"> — соли высших карбоновых кислот. Состав, получение и свойства мыла. Синтетические моющие средства (CMC), особенности их свойств. Защита природы от з</w:t>
      </w:r>
      <w:r w:rsidRPr="00191764">
        <w:rPr>
          <w:rFonts w:ascii="Times New Roman" w:hAnsi="Times New Roman" w:cs="Times New Roman"/>
          <w:sz w:val="20"/>
          <w:szCs w:val="20"/>
        </w:rPr>
        <w:t>а</w:t>
      </w:r>
      <w:r w:rsidRPr="00191764">
        <w:rPr>
          <w:rFonts w:ascii="Times New Roman" w:hAnsi="Times New Roman" w:cs="Times New Roman"/>
          <w:sz w:val="20"/>
          <w:szCs w:val="20"/>
        </w:rPr>
        <w:t>грязнения CMC.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1</w:t>
      </w:r>
      <w:r w:rsidRPr="00191764">
        <w:rPr>
          <w:rFonts w:ascii="Times New Roman" w:hAnsi="Times New Roman" w:cs="Times New Roman"/>
          <w:sz w:val="20"/>
          <w:szCs w:val="20"/>
        </w:rPr>
        <w:t xml:space="preserve">. Модели молекул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метаналя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этаналя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>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2</w:t>
      </w:r>
      <w:r w:rsidRPr="00191764">
        <w:rPr>
          <w:rFonts w:ascii="Times New Roman" w:hAnsi="Times New Roman" w:cs="Times New Roman"/>
          <w:sz w:val="20"/>
          <w:szCs w:val="20"/>
        </w:rPr>
        <w:t>. Взаимодействие формальдегида с аммиачным раствором оксида серебра (реакция «серебряного зеркала»).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3</w:t>
      </w:r>
      <w:r w:rsidRPr="00191764">
        <w:rPr>
          <w:sz w:val="20"/>
          <w:szCs w:val="20"/>
        </w:rPr>
        <w:t>. Таблица «Гомологический ряд предельных одноосновных карбоновых кислот».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4</w:t>
      </w:r>
      <w:r w:rsidRPr="00191764">
        <w:rPr>
          <w:sz w:val="20"/>
          <w:szCs w:val="20"/>
        </w:rPr>
        <w:t>. Образцы различных карбоновых кислот.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5</w:t>
      </w:r>
      <w:r w:rsidRPr="00191764">
        <w:rPr>
          <w:sz w:val="20"/>
          <w:szCs w:val="20"/>
        </w:rPr>
        <w:t>. Отношение карбоновых кислот к воде.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6</w:t>
      </w:r>
      <w:r w:rsidRPr="00191764">
        <w:rPr>
          <w:sz w:val="20"/>
          <w:szCs w:val="20"/>
        </w:rPr>
        <w:t>. Качественная реакция на муравьиную кислоту.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7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Окисление формальдегида гидроксидом меди(II).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8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Сравнение свойств уксусной и соляной кислот.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10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Свойства жиров.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11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Свойства моющих средств.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Практическая работа 2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Карбоновые кислоты и их соли.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Расчетные задачи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Решение задач по материалу темы.</w:t>
      </w:r>
    </w:p>
    <w:p w:rsidR="00191764" w:rsidRPr="00191764" w:rsidRDefault="00191764" w:rsidP="00191764">
      <w:pPr>
        <w:pStyle w:val="Z"/>
        <w:spacing w:before="0" w:line="240" w:lineRule="auto"/>
        <w:ind w:left="-567"/>
        <w:rPr>
          <w:bCs/>
          <w:color w:val="000000"/>
          <w:sz w:val="20"/>
          <w:szCs w:val="20"/>
        </w:rPr>
      </w:pPr>
      <w:r w:rsidRPr="00191764">
        <w:rPr>
          <w:bCs/>
          <w:color w:val="000000"/>
          <w:sz w:val="20"/>
          <w:szCs w:val="20"/>
        </w:rPr>
        <w:t>III. ПОЛИФУНКЦИОНАЛЬНЫЕ СОЕДИНЕНИЯ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6</w:t>
      </w:r>
      <w:r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 xml:space="preserve">Углеводы </w:t>
      </w:r>
      <w:r w:rsidRPr="00191764">
        <w:rPr>
          <w:sz w:val="20"/>
          <w:szCs w:val="20"/>
        </w:rPr>
        <w:t>(8 ч)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proofErr w:type="spellStart"/>
      <w:r w:rsidRPr="00D63DCD">
        <w:rPr>
          <w:bCs/>
          <w:spacing w:val="150"/>
          <w:sz w:val="20"/>
          <w:szCs w:val="20"/>
        </w:rPr>
        <w:t>Моносахариды</w:t>
      </w:r>
      <w:proofErr w:type="gramStart"/>
      <w:r w:rsidR="00D63DCD">
        <w:rPr>
          <w:bCs/>
          <w:spacing w:val="150"/>
          <w:sz w:val="20"/>
          <w:szCs w:val="20"/>
        </w:rPr>
        <w:t>.</w:t>
      </w:r>
      <w:r w:rsidRPr="00191764">
        <w:rPr>
          <w:bCs/>
          <w:sz w:val="20"/>
          <w:szCs w:val="20"/>
        </w:rPr>
        <w:t>Г</w:t>
      </w:r>
      <w:proofErr w:type="gramEnd"/>
      <w:r w:rsidRPr="00191764">
        <w:rPr>
          <w:bCs/>
          <w:sz w:val="20"/>
          <w:szCs w:val="20"/>
        </w:rPr>
        <w:t>люкоза</w:t>
      </w:r>
      <w:proofErr w:type="spellEnd"/>
      <w:r w:rsidRPr="00191764">
        <w:rPr>
          <w:sz w:val="20"/>
          <w:szCs w:val="20"/>
        </w:rPr>
        <w:t>. Строение молекулы (альдегидная форма). Физические и химические свойства глюкозы. Реакции с участием альд</w:t>
      </w:r>
      <w:r w:rsidRPr="00191764">
        <w:rPr>
          <w:sz w:val="20"/>
          <w:szCs w:val="20"/>
        </w:rPr>
        <w:t>е</w:t>
      </w:r>
      <w:r w:rsidRPr="00191764">
        <w:rPr>
          <w:sz w:val="20"/>
          <w:szCs w:val="20"/>
        </w:rPr>
        <w:t>гидной и гидроксильных групп, брожение. Природные источники и способы получения глюкозы. Биологическая роль и примен</w:t>
      </w:r>
      <w:r w:rsidRPr="00191764">
        <w:rPr>
          <w:sz w:val="20"/>
          <w:szCs w:val="20"/>
        </w:rPr>
        <w:t>е</w:t>
      </w:r>
      <w:r w:rsidRPr="00191764">
        <w:rPr>
          <w:sz w:val="20"/>
          <w:szCs w:val="20"/>
        </w:rPr>
        <w:t>ние.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Фруктоза</w:t>
      </w:r>
      <w:r w:rsidRPr="00191764">
        <w:rPr>
          <w:rFonts w:ascii="Times New Roman" w:hAnsi="Times New Roman" w:cs="Times New Roman"/>
          <w:sz w:val="20"/>
          <w:szCs w:val="20"/>
        </w:rPr>
        <w:t xml:space="preserve"> как изомер глюкозы. Состав, строение, нахождение в природе, биологическая роль.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proofErr w:type="spellStart"/>
      <w:r w:rsidRPr="00191764">
        <w:rPr>
          <w:bCs/>
          <w:spacing w:val="150"/>
          <w:sz w:val="20"/>
          <w:szCs w:val="20"/>
        </w:rPr>
        <w:t>Дисахариды</w:t>
      </w:r>
      <w:proofErr w:type="gramStart"/>
      <w:r w:rsidR="00D63DCD">
        <w:rPr>
          <w:bCs/>
          <w:spacing w:val="150"/>
          <w:sz w:val="20"/>
          <w:szCs w:val="20"/>
        </w:rPr>
        <w:t>.</w:t>
      </w:r>
      <w:r w:rsidRPr="00191764">
        <w:rPr>
          <w:bCs/>
          <w:sz w:val="20"/>
          <w:szCs w:val="20"/>
        </w:rPr>
        <w:t>С</w:t>
      </w:r>
      <w:proofErr w:type="gramEnd"/>
      <w:r w:rsidRPr="00191764">
        <w:rPr>
          <w:bCs/>
          <w:sz w:val="20"/>
          <w:szCs w:val="20"/>
        </w:rPr>
        <w:t>ахароза</w:t>
      </w:r>
      <w:proofErr w:type="spellEnd"/>
      <w:r w:rsidRPr="00191764">
        <w:rPr>
          <w:sz w:val="20"/>
          <w:szCs w:val="20"/>
        </w:rPr>
        <w:t>. Состав, физические свойства и нахождение в природе. Химические свойства, получение и применение сахарозы. Биологическое значение.</w:t>
      </w:r>
    </w:p>
    <w:p w:rsidR="00191764" w:rsidRPr="00191764" w:rsidRDefault="00191764" w:rsidP="00191764">
      <w:pPr>
        <w:ind w:left="-567"/>
        <w:jc w:val="both"/>
        <w:rPr>
          <w:spacing w:val="15"/>
          <w:sz w:val="20"/>
          <w:szCs w:val="20"/>
        </w:rPr>
      </w:pPr>
      <w:proofErr w:type="spellStart"/>
      <w:r w:rsidRPr="00191764">
        <w:rPr>
          <w:bCs/>
          <w:spacing w:val="150"/>
          <w:sz w:val="20"/>
          <w:szCs w:val="20"/>
        </w:rPr>
        <w:t>Полисахариды</w:t>
      </w:r>
      <w:proofErr w:type="gramStart"/>
      <w:r w:rsidR="00D63DCD">
        <w:rPr>
          <w:bCs/>
          <w:spacing w:val="150"/>
          <w:sz w:val="20"/>
          <w:szCs w:val="20"/>
        </w:rPr>
        <w:t>.</w:t>
      </w:r>
      <w:r w:rsidRPr="00191764">
        <w:rPr>
          <w:bCs/>
          <w:spacing w:val="15"/>
          <w:sz w:val="20"/>
          <w:szCs w:val="20"/>
        </w:rPr>
        <w:t>К</w:t>
      </w:r>
      <w:proofErr w:type="gramEnd"/>
      <w:r w:rsidRPr="00191764">
        <w:rPr>
          <w:bCs/>
          <w:spacing w:val="15"/>
          <w:sz w:val="20"/>
          <w:szCs w:val="20"/>
        </w:rPr>
        <w:t>рахмал</w:t>
      </w:r>
      <w:proofErr w:type="spellEnd"/>
      <w:r w:rsidRPr="00191764">
        <w:rPr>
          <w:spacing w:val="15"/>
          <w:sz w:val="20"/>
          <w:szCs w:val="20"/>
        </w:rPr>
        <w:t xml:space="preserve"> 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</w:t>
      </w:r>
      <w:r w:rsidRPr="00191764">
        <w:rPr>
          <w:spacing w:val="15"/>
          <w:sz w:val="20"/>
          <w:szCs w:val="20"/>
        </w:rPr>
        <w:t>и</w:t>
      </w:r>
      <w:r w:rsidRPr="00191764">
        <w:rPr>
          <w:spacing w:val="15"/>
          <w:sz w:val="20"/>
          <w:szCs w:val="20"/>
        </w:rPr>
        <w:t>вотных.</w:t>
      </w:r>
    </w:p>
    <w:p w:rsidR="00191764" w:rsidRPr="00191764" w:rsidRDefault="00191764" w:rsidP="00191764">
      <w:pPr>
        <w:ind w:left="-567"/>
        <w:jc w:val="both"/>
        <w:rPr>
          <w:spacing w:val="15"/>
          <w:sz w:val="20"/>
          <w:szCs w:val="20"/>
        </w:rPr>
      </w:pPr>
      <w:r w:rsidRPr="00191764">
        <w:rPr>
          <w:bCs/>
          <w:spacing w:val="15"/>
          <w:sz w:val="20"/>
          <w:szCs w:val="20"/>
        </w:rPr>
        <w:t>Целлюлоза</w:t>
      </w:r>
      <w:r w:rsidRPr="00191764">
        <w:rPr>
          <w:spacing w:val="15"/>
          <w:sz w:val="20"/>
          <w:szCs w:val="20"/>
        </w:rPr>
        <w:t xml:space="preserve"> — природный полимер. Строение и свойства целлюлозы в сравнении с крахмалом. Нахождение в природе, биологическая роль, получ</w:t>
      </w:r>
      <w:r w:rsidRPr="00191764">
        <w:rPr>
          <w:spacing w:val="15"/>
          <w:sz w:val="20"/>
          <w:szCs w:val="20"/>
        </w:rPr>
        <w:t>е</w:t>
      </w:r>
      <w:r w:rsidRPr="00191764">
        <w:rPr>
          <w:spacing w:val="15"/>
          <w:sz w:val="20"/>
          <w:szCs w:val="20"/>
        </w:rPr>
        <w:t>ние и применение целлюлозы.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Волокна</w:t>
      </w:r>
      <w:r w:rsidRPr="00191764">
        <w:rPr>
          <w:sz w:val="20"/>
          <w:szCs w:val="20"/>
        </w:rPr>
        <w:t xml:space="preserve">. Природные (натуральные) волокна. Понятие об искусственных волокнах: ацетатном и вискозном. Синтетические волокна. </w:t>
      </w:r>
      <w:proofErr w:type="gramStart"/>
      <w:r w:rsidRPr="00191764">
        <w:rPr>
          <w:sz w:val="20"/>
          <w:szCs w:val="20"/>
        </w:rPr>
        <w:t>Полиамидное (капрон) и полиэфи</w:t>
      </w:r>
      <w:r w:rsidRPr="00191764">
        <w:rPr>
          <w:sz w:val="20"/>
          <w:szCs w:val="20"/>
        </w:rPr>
        <w:t>р</w:t>
      </w:r>
      <w:r w:rsidRPr="00191764">
        <w:rPr>
          <w:sz w:val="20"/>
          <w:szCs w:val="20"/>
        </w:rPr>
        <w:t>ное (лавсан) волокна, их строение, свойства, практическое использование.</w:t>
      </w:r>
      <w:proofErr w:type="gramEnd"/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1</w:t>
      </w:r>
      <w:r w:rsidRPr="00191764">
        <w:rPr>
          <w:rFonts w:ascii="Times New Roman" w:hAnsi="Times New Roman" w:cs="Times New Roman"/>
          <w:sz w:val="20"/>
          <w:szCs w:val="20"/>
        </w:rPr>
        <w:t>. Реакция «серебряного зеркала» на примере глюкозы.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2</w:t>
      </w:r>
      <w:r w:rsidRPr="00191764">
        <w:rPr>
          <w:rFonts w:ascii="Times New Roman" w:hAnsi="Times New Roman" w:cs="Times New Roman"/>
          <w:sz w:val="20"/>
          <w:szCs w:val="20"/>
        </w:rPr>
        <w:t>. Взаимодействие глюкозы с гидроксидом меди(II) при обычных условиях и при нагревании.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3</w:t>
      </w:r>
      <w:r w:rsidRPr="00191764">
        <w:rPr>
          <w:rFonts w:ascii="Times New Roman" w:hAnsi="Times New Roman" w:cs="Times New Roman"/>
          <w:sz w:val="20"/>
          <w:szCs w:val="20"/>
        </w:rPr>
        <w:t>. Отношение сахарозы к гидроксиду меди(II) и при нагревании.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4</w:t>
      </w:r>
      <w:r w:rsidRPr="00191764">
        <w:rPr>
          <w:rFonts w:ascii="Times New Roman" w:hAnsi="Times New Roman" w:cs="Times New Roman"/>
          <w:sz w:val="20"/>
          <w:szCs w:val="20"/>
        </w:rPr>
        <w:t>. Гидролиз сахарозы.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5</w:t>
      </w:r>
      <w:r w:rsidRPr="00191764">
        <w:rPr>
          <w:rFonts w:ascii="Times New Roman" w:hAnsi="Times New Roman" w:cs="Times New Roman"/>
          <w:sz w:val="20"/>
          <w:szCs w:val="20"/>
        </w:rPr>
        <w:t>. Гидролиз целлюлозы и крахмала.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6</w:t>
      </w:r>
      <w:r w:rsidRPr="00191764">
        <w:rPr>
          <w:rFonts w:ascii="Times New Roman" w:hAnsi="Times New Roman" w:cs="Times New Roman"/>
          <w:sz w:val="20"/>
          <w:szCs w:val="20"/>
        </w:rPr>
        <w:t xml:space="preserve">. Взаимодействие крахмала с </w:t>
      </w:r>
      <w:proofErr w:type="spellStart"/>
      <w:r w:rsidRPr="00191764">
        <w:rPr>
          <w:rFonts w:ascii="Times New Roman" w:hAnsi="Times New Roman" w:cs="Times New Roman"/>
          <w:sz w:val="20"/>
          <w:szCs w:val="20"/>
        </w:rPr>
        <w:t>иодом</w:t>
      </w:r>
      <w:proofErr w:type="spellEnd"/>
      <w:r w:rsidRPr="00191764">
        <w:rPr>
          <w:rFonts w:ascii="Times New Roman" w:hAnsi="Times New Roman" w:cs="Times New Roman"/>
          <w:sz w:val="20"/>
          <w:szCs w:val="20"/>
        </w:rPr>
        <w:t>.</w:t>
      </w:r>
    </w:p>
    <w:p w:rsidR="00191764" w:rsidRPr="00191764" w:rsidRDefault="00191764" w:rsidP="00191764">
      <w:pPr>
        <w:pStyle w:val="Text"/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191764">
        <w:rPr>
          <w:rFonts w:ascii="Times New Roman" w:hAnsi="Times New Roman" w:cs="Times New Roman"/>
          <w:bCs/>
          <w:sz w:val="20"/>
          <w:szCs w:val="20"/>
        </w:rPr>
        <w:t>7</w:t>
      </w:r>
      <w:r w:rsidRPr="00191764">
        <w:rPr>
          <w:rFonts w:ascii="Times New Roman" w:hAnsi="Times New Roman" w:cs="Times New Roman"/>
          <w:sz w:val="20"/>
          <w:szCs w:val="20"/>
        </w:rPr>
        <w:t>. Образцы натуральных, искусственных, синтетических волокон и изделия из них.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Практическая работа 3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Углеводы.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Практическая работа 4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Волокна и полимеры.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Расчетные задачи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Решение задач по материалу темы.</w:t>
      </w:r>
    </w:p>
    <w:p w:rsidR="00191764" w:rsidRPr="00191764" w:rsidRDefault="00191764" w:rsidP="00191764">
      <w:pPr>
        <w:ind w:left="-567"/>
        <w:rPr>
          <w:bCs/>
          <w:sz w:val="20"/>
          <w:szCs w:val="20"/>
        </w:rPr>
      </w:pPr>
      <w:r w:rsidRPr="00191764">
        <w:rPr>
          <w:bCs/>
          <w:spacing w:val="100"/>
          <w:sz w:val="20"/>
          <w:szCs w:val="20"/>
        </w:rPr>
        <w:t>Тема 7</w:t>
      </w:r>
      <w:r>
        <w:rPr>
          <w:bCs/>
          <w:spacing w:val="100"/>
          <w:sz w:val="20"/>
          <w:szCs w:val="20"/>
        </w:rPr>
        <w:t>.</w:t>
      </w:r>
      <w:r w:rsidRPr="00191764">
        <w:rPr>
          <w:bCs/>
          <w:sz w:val="20"/>
          <w:szCs w:val="20"/>
        </w:rPr>
        <w:t xml:space="preserve">Аминокислоты. Белки. Обобщение знаний по курсу органической химии </w:t>
      </w:r>
      <w:r w:rsidRPr="00191764">
        <w:rPr>
          <w:sz w:val="20"/>
          <w:szCs w:val="20"/>
        </w:rPr>
        <w:t>(8 ч)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Аминокислоты</w:t>
      </w:r>
      <w:r w:rsidRPr="00191764">
        <w:rPr>
          <w:sz w:val="20"/>
          <w:szCs w:val="20"/>
        </w:rPr>
        <w:t>. Номенклатура, изомерия, получение и физические свойства. Аминокислоты как амфотерные органические с</w:t>
      </w:r>
      <w:r w:rsidRPr="00191764">
        <w:rPr>
          <w:sz w:val="20"/>
          <w:szCs w:val="20"/>
        </w:rPr>
        <w:t>о</w:t>
      </w:r>
      <w:r w:rsidRPr="00191764">
        <w:rPr>
          <w:sz w:val="20"/>
          <w:szCs w:val="20"/>
        </w:rPr>
        <w:t>единения. Пептидная связь. Биологическое значение аминокислот (заменимые и незаменимые кислоты). Области применения аминокислот.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Белки</w:t>
      </w:r>
      <w:r w:rsidRPr="00191764">
        <w:rPr>
          <w:sz w:val="20"/>
          <w:szCs w:val="20"/>
        </w:rPr>
        <w:t xml:space="preserve"> как природные полимеры. Состав и строение белков. </w:t>
      </w:r>
      <w:r w:rsidRPr="00191764">
        <w:rPr>
          <w:i/>
          <w:iCs/>
          <w:sz w:val="20"/>
          <w:szCs w:val="20"/>
        </w:rPr>
        <w:t>Структура белков**.</w:t>
      </w:r>
      <w:r w:rsidRPr="00191764">
        <w:rPr>
          <w:sz w:val="20"/>
          <w:szCs w:val="20"/>
        </w:rPr>
        <w:t xml:space="preserve"> 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1</w:t>
      </w:r>
      <w:r w:rsidRPr="00191764">
        <w:rPr>
          <w:sz w:val="20"/>
          <w:szCs w:val="20"/>
        </w:rPr>
        <w:t>. Образцы аминокислот.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2</w:t>
      </w:r>
      <w:r w:rsidRPr="00191764">
        <w:rPr>
          <w:sz w:val="20"/>
          <w:szCs w:val="20"/>
        </w:rPr>
        <w:t>. Доказательство наличия функциональных групп в молекулах аминокислот.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3</w:t>
      </w:r>
      <w:r w:rsidRPr="00191764">
        <w:rPr>
          <w:sz w:val="20"/>
          <w:szCs w:val="20"/>
        </w:rPr>
        <w:t>. Растворение белков в воде.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4</w:t>
      </w:r>
      <w:r w:rsidRPr="00191764">
        <w:rPr>
          <w:sz w:val="20"/>
          <w:szCs w:val="20"/>
        </w:rPr>
        <w:t>. Денатурация белков при нагревании и под действием кислот.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5</w:t>
      </w:r>
      <w:r w:rsidRPr="00191764">
        <w:rPr>
          <w:sz w:val="20"/>
          <w:szCs w:val="20"/>
        </w:rPr>
        <w:t>. Обнаружение белка в молоке.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Лабораторный опыт 12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lastRenderedPageBreak/>
        <w:t>Качественные реакции на белки.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Практическая работа 5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Решение экспериментальных задач.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Расчетные задачи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sz w:val="20"/>
          <w:szCs w:val="20"/>
        </w:rPr>
        <w:t>Решение задач по материалу темы.</w:t>
      </w:r>
    </w:p>
    <w:p w:rsidR="00191764" w:rsidRPr="00191764" w:rsidRDefault="00191764" w:rsidP="00191764">
      <w:pPr>
        <w:pStyle w:val="Z"/>
        <w:spacing w:before="0" w:line="240" w:lineRule="auto"/>
        <w:ind w:left="-567"/>
        <w:rPr>
          <w:bCs/>
          <w:color w:val="000000"/>
          <w:sz w:val="20"/>
          <w:szCs w:val="20"/>
        </w:rPr>
      </w:pPr>
      <w:r w:rsidRPr="00191764">
        <w:rPr>
          <w:bCs/>
          <w:color w:val="000000"/>
          <w:sz w:val="20"/>
          <w:szCs w:val="20"/>
        </w:rPr>
        <w:t>IV. БИОЛОГИЧЕСКИ АКТИВНЫЕ ВЕЩЕСТВА</w:t>
      </w:r>
      <w:r w:rsidRPr="00191764">
        <w:rPr>
          <w:color w:val="000000"/>
          <w:sz w:val="20"/>
          <w:szCs w:val="20"/>
        </w:rPr>
        <w:t xml:space="preserve"> (2 ч)</w:t>
      </w:r>
    </w:p>
    <w:p w:rsidR="00191764" w:rsidRPr="00191764" w:rsidRDefault="00191764" w:rsidP="00191764">
      <w:pPr>
        <w:ind w:left="-567"/>
        <w:jc w:val="both"/>
        <w:rPr>
          <w:i/>
          <w:iCs/>
          <w:sz w:val="20"/>
          <w:szCs w:val="20"/>
        </w:rPr>
      </w:pPr>
      <w:r w:rsidRPr="00191764">
        <w:rPr>
          <w:bCs/>
          <w:i/>
          <w:iCs/>
          <w:sz w:val="20"/>
          <w:szCs w:val="20"/>
        </w:rPr>
        <w:t>Ферменты</w:t>
      </w:r>
      <w:r w:rsidRPr="00191764">
        <w:rPr>
          <w:i/>
          <w:iCs/>
          <w:sz w:val="20"/>
          <w:szCs w:val="20"/>
        </w:rPr>
        <w:t xml:space="preserve"> — биологические катализаторы. Каталитическое действие ферментов в сравнении с небиологическими катализаторами. Применение и биологическое зн</w:t>
      </w:r>
      <w:r w:rsidRPr="00191764">
        <w:rPr>
          <w:i/>
          <w:iCs/>
          <w:sz w:val="20"/>
          <w:szCs w:val="20"/>
        </w:rPr>
        <w:t>а</w:t>
      </w:r>
      <w:r w:rsidRPr="00191764">
        <w:rPr>
          <w:i/>
          <w:iCs/>
          <w:sz w:val="20"/>
          <w:szCs w:val="20"/>
        </w:rPr>
        <w:t>чение ферментов.**</w:t>
      </w:r>
    </w:p>
    <w:p w:rsidR="00191764" w:rsidRPr="00191764" w:rsidRDefault="00191764" w:rsidP="00191764">
      <w:pPr>
        <w:ind w:left="-567"/>
        <w:jc w:val="both"/>
        <w:rPr>
          <w:i/>
          <w:iCs/>
          <w:sz w:val="20"/>
          <w:szCs w:val="20"/>
        </w:rPr>
      </w:pPr>
      <w:r w:rsidRPr="00191764">
        <w:rPr>
          <w:bCs/>
          <w:i/>
          <w:iCs/>
          <w:sz w:val="20"/>
          <w:szCs w:val="20"/>
        </w:rPr>
        <w:t>Витамины</w:t>
      </w:r>
      <w:r w:rsidRPr="00191764">
        <w:rPr>
          <w:i/>
          <w:iCs/>
          <w:sz w:val="20"/>
          <w:szCs w:val="20"/>
        </w:rPr>
        <w:t xml:space="preserve">. Водорастворимые и жирорастворимые </w:t>
      </w:r>
      <w:proofErr w:type="gramStart"/>
      <w:r w:rsidRPr="00191764">
        <w:rPr>
          <w:i/>
          <w:iCs/>
          <w:sz w:val="20"/>
          <w:szCs w:val="20"/>
        </w:rPr>
        <w:t>витамины</w:t>
      </w:r>
      <w:proofErr w:type="gramEnd"/>
      <w:r w:rsidRPr="00191764">
        <w:rPr>
          <w:i/>
          <w:iCs/>
          <w:sz w:val="20"/>
          <w:szCs w:val="20"/>
        </w:rPr>
        <w:t xml:space="preserve"> и их биологическое действие. Витамин</w:t>
      </w:r>
      <w:proofErr w:type="gramStart"/>
      <w:r w:rsidRPr="00191764">
        <w:rPr>
          <w:i/>
          <w:iCs/>
          <w:sz w:val="20"/>
          <w:szCs w:val="20"/>
        </w:rPr>
        <w:t xml:space="preserve"> С</w:t>
      </w:r>
      <w:proofErr w:type="gramEnd"/>
      <w:r w:rsidRPr="00191764">
        <w:rPr>
          <w:i/>
          <w:iCs/>
          <w:sz w:val="20"/>
          <w:szCs w:val="20"/>
        </w:rPr>
        <w:t xml:space="preserve"> (аскорбиновая кисл</w:t>
      </w:r>
      <w:r w:rsidRPr="00191764">
        <w:rPr>
          <w:i/>
          <w:iCs/>
          <w:sz w:val="20"/>
          <w:szCs w:val="20"/>
        </w:rPr>
        <w:t>о</w:t>
      </w:r>
      <w:r w:rsidRPr="00191764">
        <w:rPr>
          <w:i/>
          <w:iCs/>
          <w:sz w:val="20"/>
          <w:szCs w:val="20"/>
        </w:rPr>
        <w:t>та). Получение и применение витаминов, их биологическая роль.</w:t>
      </w:r>
    </w:p>
    <w:p w:rsidR="00191764" w:rsidRPr="00191764" w:rsidRDefault="00191764" w:rsidP="00191764">
      <w:pPr>
        <w:ind w:left="-567"/>
        <w:jc w:val="both"/>
        <w:rPr>
          <w:i/>
          <w:iCs/>
          <w:sz w:val="20"/>
          <w:szCs w:val="20"/>
        </w:rPr>
      </w:pPr>
      <w:r w:rsidRPr="00191764">
        <w:rPr>
          <w:bCs/>
          <w:i/>
          <w:iCs/>
          <w:sz w:val="20"/>
          <w:szCs w:val="20"/>
        </w:rPr>
        <w:t>Гормоны</w:t>
      </w:r>
      <w:r w:rsidRPr="00191764">
        <w:rPr>
          <w:i/>
          <w:iCs/>
          <w:sz w:val="20"/>
          <w:szCs w:val="20"/>
        </w:rPr>
        <w:t>. Биологическое действие гормонов. Физиологическая активность ферментов, витаминов и гормонов в сравнении.</w:t>
      </w:r>
    </w:p>
    <w:p w:rsidR="00191764" w:rsidRPr="00191764" w:rsidRDefault="00191764" w:rsidP="00191764">
      <w:pPr>
        <w:ind w:left="-567"/>
        <w:jc w:val="both"/>
        <w:rPr>
          <w:i/>
          <w:iCs/>
          <w:spacing w:val="5"/>
          <w:sz w:val="20"/>
          <w:szCs w:val="20"/>
        </w:rPr>
      </w:pPr>
      <w:r w:rsidRPr="00191764">
        <w:rPr>
          <w:bCs/>
          <w:i/>
          <w:iCs/>
          <w:spacing w:val="5"/>
          <w:sz w:val="20"/>
          <w:szCs w:val="20"/>
        </w:rPr>
        <w:t>Лекарственные препараты</w:t>
      </w:r>
      <w:r w:rsidRPr="00191764">
        <w:rPr>
          <w:i/>
          <w:iCs/>
          <w:spacing w:val="5"/>
          <w:sz w:val="20"/>
          <w:szCs w:val="20"/>
        </w:rPr>
        <w:t>. Классификация лекарственных препаратов. Биологическое действие лекарств. Явление пр</w:t>
      </w:r>
      <w:r w:rsidRPr="00191764">
        <w:rPr>
          <w:i/>
          <w:iCs/>
          <w:spacing w:val="5"/>
          <w:sz w:val="20"/>
          <w:szCs w:val="20"/>
        </w:rPr>
        <w:t>и</w:t>
      </w:r>
      <w:r w:rsidRPr="00191764">
        <w:rPr>
          <w:i/>
          <w:iCs/>
          <w:spacing w:val="5"/>
          <w:sz w:val="20"/>
          <w:szCs w:val="20"/>
        </w:rPr>
        <w:t>выкания микроорганизмов к тому или иному препарату.</w:t>
      </w:r>
    </w:p>
    <w:p w:rsidR="00191764" w:rsidRPr="00191764" w:rsidRDefault="00191764" w:rsidP="00191764">
      <w:pPr>
        <w:ind w:left="-567"/>
        <w:jc w:val="both"/>
        <w:rPr>
          <w:bCs/>
          <w:sz w:val="20"/>
          <w:szCs w:val="20"/>
        </w:rPr>
      </w:pPr>
      <w:r w:rsidRPr="00191764">
        <w:rPr>
          <w:bCs/>
          <w:sz w:val="20"/>
          <w:szCs w:val="20"/>
        </w:rPr>
        <w:t>Демонстрации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1</w:t>
      </w:r>
      <w:r w:rsidRPr="00191764">
        <w:rPr>
          <w:sz w:val="20"/>
          <w:szCs w:val="20"/>
        </w:rPr>
        <w:t>. Образцы витаминных препаратов. Поливитамины.</w:t>
      </w:r>
    </w:p>
    <w:p w:rsidR="00191764" w:rsidRPr="00191764" w:rsidRDefault="00191764" w:rsidP="00191764">
      <w:pPr>
        <w:ind w:left="-567"/>
        <w:jc w:val="both"/>
        <w:rPr>
          <w:sz w:val="20"/>
          <w:szCs w:val="20"/>
        </w:rPr>
      </w:pPr>
      <w:r w:rsidRPr="00191764">
        <w:rPr>
          <w:bCs/>
          <w:sz w:val="20"/>
          <w:szCs w:val="20"/>
        </w:rPr>
        <w:t>2</w:t>
      </w:r>
      <w:r w:rsidRPr="00191764">
        <w:rPr>
          <w:sz w:val="20"/>
          <w:szCs w:val="20"/>
        </w:rPr>
        <w:t>. Образцы лекарственных препаратов.</w:t>
      </w:r>
    </w:p>
    <w:p w:rsidR="00D63DCD" w:rsidRDefault="00D63DCD" w:rsidP="00D63DCD">
      <w:pPr>
        <w:jc w:val="center"/>
        <w:rPr>
          <w:b/>
          <w:sz w:val="32"/>
          <w:szCs w:val="32"/>
        </w:rPr>
      </w:pPr>
    </w:p>
    <w:p w:rsidR="00D63DCD" w:rsidRPr="00C5549E" w:rsidRDefault="00D63DCD" w:rsidP="00D63D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УЧЕБНО-ТЕМАТИЧЕСКИЙ ПЛАН</w:t>
      </w:r>
    </w:p>
    <w:p w:rsidR="00D63DCD" w:rsidRDefault="00D63DCD" w:rsidP="00D63DCD">
      <w:pPr>
        <w:ind w:left="360"/>
        <w:jc w:val="center"/>
        <w:rPr>
          <w:b/>
          <w:bCs/>
          <w:sz w:val="28"/>
          <w:szCs w:val="28"/>
          <w:u w:val="single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3"/>
        <w:gridCol w:w="949"/>
        <w:gridCol w:w="2012"/>
        <w:gridCol w:w="1825"/>
      </w:tblGrid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№ т</w:t>
            </w:r>
            <w:r w:rsidRPr="00D63DCD">
              <w:t>е</w:t>
            </w:r>
            <w:r w:rsidRPr="00D63DCD">
              <w:t>мы</w:t>
            </w: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</w:p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Название раздела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Кол-во часов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Лабораторные,</w:t>
            </w:r>
          </w:p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практические работы</w:t>
            </w: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Контрольные работы</w:t>
            </w:r>
          </w:p>
          <w:p w:rsidR="00D63DCD" w:rsidRPr="00D63DCD" w:rsidRDefault="00D63DCD" w:rsidP="00540500">
            <w:pPr>
              <w:spacing w:before="60" w:after="60"/>
              <w:jc w:val="center"/>
            </w:pP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center"/>
              <w:rPr>
                <w:b/>
              </w:rPr>
            </w:pPr>
            <w:r w:rsidRPr="00D63DCD">
              <w:rPr>
                <w:b/>
              </w:rPr>
              <w:t>10 класс. Общая химия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  <w:rPr>
                <w:b/>
              </w:rPr>
            </w:pPr>
            <w:r w:rsidRPr="00D63DCD">
              <w:rPr>
                <w:b/>
              </w:rPr>
              <w:t>68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 xml:space="preserve">9 ЛР, 5 </w:t>
            </w:r>
            <w:proofErr w:type="gramStart"/>
            <w:r w:rsidRPr="00D63DCD">
              <w:t>ПР</w:t>
            </w:r>
            <w:proofErr w:type="gramEnd"/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 xml:space="preserve">4 </w:t>
            </w:r>
            <w:proofErr w:type="gramStart"/>
            <w:r w:rsidRPr="00D63DCD">
              <w:t>КР</w:t>
            </w:r>
            <w:proofErr w:type="gramEnd"/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pStyle w:val="2"/>
              <w:numPr>
                <w:ilvl w:val="0"/>
                <w:numId w:val="26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  <w:rPr>
                <w:bCs/>
              </w:rPr>
            </w:pPr>
            <w:r w:rsidRPr="00D63DCD">
              <w:rPr>
                <w:bCs/>
              </w:rPr>
              <w:t>Повторение.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4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>
              <w:t>1</w:t>
            </w: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pStyle w:val="2"/>
              <w:numPr>
                <w:ilvl w:val="0"/>
                <w:numId w:val="26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90" w:type="pct"/>
          </w:tcPr>
          <w:p w:rsidR="00D63DCD" w:rsidRPr="00D63DCD" w:rsidRDefault="00D63DCD" w:rsidP="00D63DCD">
            <w:pPr>
              <w:spacing w:before="60" w:after="60"/>
              <w:jc w:val="both"/>
            </w:pPr>
            <w:r w:rsidRPr="00D63DCD">
              <w:rPr>
                <w:bCs/>
              </w:rPr>
              <w:t>Строение атома. Периодический закон и Периодическая система химических элеме</w:t>
            </w:r>
            <w:r w:rsidRPr="00D63DCD">
              <w:rPr>
                <w:bCs/>
              </w:rPr>
              <w:t>н</w:t>
            </w:r>
            <w:r w:rsidRPr="00D63DCD">
              <w:rPr>
                <w:bCs/>
              </w:rPr>
              <w:t>тов Д. И. Менделеева.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6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pStyle w:val="a9"/>
              <w:spacing w:before="60" w:beforeAutospacing="0" w:after="60" w:afterAutospacing="0"/>
              <w:rPr>
                <w:lang w:eastAsia="en-US"/>
              </w:rPr>
            </w:pPr>
            <w:r w:rsidRPr="00D63DCD">
              <w:rPr>
                <w:bCs/>
              </w:rPr>
              <w:t>Химическая связь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10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>
              <w:t>1</w:t>
            </w: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D63DCD">
            <w:pPr>
              <w:spacing w:before="60" w:after="60"/>
              <w:jc w:val="both"/>
            </w:pPr>
            <w:r w:rsidRPr="00D63DCD">
              <w:rPr>
                <w:bCs/>
              </w:rPr>
              <w:t>Химические реакции и закономерности их протекания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8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</w:pPr>
            <w:r w:rsidRPr="00D63DCD">
              <w:rPr>
                <w:bCs/>
              </w:rPr>
              <w:t>Растворы. Электролитическая диссоциация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5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D63DCD">
            <w:pPr>
              <w:spacing w:before="60" w:after="60"/>
              <w:jc w:val="both"/>
              <w:rPr>
                <w:bCs/>
              </w:rPr>
            </w:pPr>
            <w:r w:rsidRPr="00D63DCD">
              <w:rPr>
                <w:bCs/>
              </w:rPr>
              <w:t>Реакции с изменением степеней окисления атомов химических элементов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7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  <w:rPr>
                <w:bCs/>
              </w:rPr>
            </w:pPr>
            <w:r w:rsidRPr="00D63DCD">
              <w:rPr>
                <w:bCs/>
              </w:rPr>
              <w:t>Сложные неорганические вещества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10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>
              <w:t>1</w:t>
            </w: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  <w:rPr>
                <w:bCs/>
              </w:rPr>
            </w:pPr>
            <w:r w:rsidRPr="00D63DCD">
              <w:rPr>
                <w:bCs/>
              </w:rPr>
              <w:t>Простые вещества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9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  <w:rPr>
                <w:bCs/>
              </w:rPr>
            </w:pPr>
            <w:r w:rsidRPr="00D63DCD">
              <w:rPr>
                <w:bCs/>
              </w:rPr>
              <w:t>Химическая технология. Охрана окружающей среды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9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>
              <w:t>1</w:t>
            </w: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540500">
            <w:p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center"/>
              <w:rPr>
                <w:b/>
              </w:rPr>
            </w:pPr>
            <w:r w:rsidRPr="00D63DCD">
              <w:rPr>
                <w:b/>
              </w:rPr>
              <w:t>11 класс. Органическая химия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  <w:rPr>
                <w:b/>
              </w:rPr>
            </w:pPr>
            <w:r w:rsidRPr="00D63DCD">
              <w:rPr>
                <w:b/>
              </w:rPr>
              <w:t>68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 xml:space="preserve">11 ЛР, 5 </w:t>
            </w:r>
            <w:proofErr w:type="gramStart"/>
            <w:r w:rsidRPr="00D63DCD">
              <w:t>ПР</w:t>
            </w:r>
            <w:proofErr w:type="gramEnd"/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 xml:space="preserve">4 </w:t>
            </w:r>
            <w:proofErr w:type="gramStart"/>
            <w:r w:rsidRPr="00D63DCD">
              <w:t>КР</w:t>
            </w:r>
            <w:proofErr w:type="gramEnd"/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7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</w:pPr>
            <w:r w:rsidRPr="00D63DCD">
              <w:t>Введение в органическую химию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5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  <w:rPr>
                <w:b/>
              </w:rPr>
            </w:pP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7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</w:pPr>
            <w:r w:rsidRPr="00D63DCD">
              <w:t>Предельные углеводороды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8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>
              <w:t>1</w:t>
            </w: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7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</w:pPr>
            <w:r w:rsidRPr="00D63DCD">
              <w:t>Непредельные углеводороды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8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</w:p>
        </w:tc>
        <w:bookmarkStart w:id="0" w:name="_GoBack"/>
        <w:bookmarkEnd w:id="0"/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7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</w:pPr>
            <w:r w:rsidRPr="00D63DCD">
              <w:t>Циклические углеводороды.  Природные источники угл</w:t>
            </w:r>
            <w:r w:rsidRPr="00D63DCD">
              <w:t>е</w:t>
            </w:r>
            <w:r w:rsidRPr="00D63DCD">
              <w:t>водородов.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7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>
              <w:t>1</w:t>
            </w: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7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</w:pPr>
            <w:r w:rsidRPr="00D63DCD">
              <w:t>Спирты. Фенолы. Амины.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7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2</w:t>
            </w: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7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</w:pPr>
            <w:r w:rsidRPr="00D63DCD">
              <w:t>Карбоновые кислоты и их производные.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12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5</w:t>
            </w: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1</w:t>
            </w: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7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</w:pPr>
            <w:r w:rsidRPr="00D63DCD">
              <w:t>Углеводы.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8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2</w:t>
            </w: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7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</w:pPr>
            <w:r w:rsidRPr="00D63DCD">
              <w:t>Аминокислоты. Белки. Обобщение знаний по курсу орг</w:t>
            </w:r>
            <w:r w:rsidRPr="00D63DCD">
              <w:t>а</w:t>
            </w:r>
            <w:r w:rsidRPr="00D63DCD">
              <w:t>нической химии.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8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2</w:t>
            </w: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</w:pPr>
            <w:r w:rsidRPr="00D63DCD">
              <w:t>1</w:t>
            </w: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7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</w:pPr>
            <w:r w:rsidRPr="00D63DCD">
              <w:t>Биологически активные вещества.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tabs>
                <w:tab w:val="left" w:pos="1185"/>
                <w:tab w:val="center" w:pos="1371"/>
              </w:tabs>
              <w:spacing w:before="60" w:after="60"/>
              <w:jc w:val="center"/>
            </w:pPr>
            <w:r w:rsidRPr="00D63DCD">
              <w:t>2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  <w:rPr>
                <w:b/>
              </w:rPr>
            </w:pPr>
          </w:p>
        </w:tc>
      </w:tr>
      <w:tr w:rsidR="00D63DCD" w:rsidTr="00D63DCD">
        <w:tblPrEx>
          <w:tblCellMar>
            <w:top w:w="0" w:type="dxa"/>
            <w:bottom w:w="0" w:type="dxa"/>
          </w:tblCellMar>
        </w:tblPrEx>
        <w:tc>
          <w:tcPr>
            <w:tcW w:w="424" w:type="pct"/>
          </w:tcPr>
          <w:p w:rsidR="00D63DCD" w:rsidRPr="00D63DCD" w:rsidRDefault="00D63DCD" w:rsidP="00D63DCD">
            <w:pPr>
              <w:numPr>
                <w:ilvl w:val="0"/>
                <w:numId w:val="27"/>
              </w:numPr>
              <w:spacing w:before="60" w:after="60"/>
            </w:pPr>
          </w:p>
        </w:tc>
        <w:tc>
          <w:tcPr>
            <w:tcW w:w="2190" w:type="pct"/>
          </w:tcPr>
          <w:p w:rsidR="00D63DCD" w:rsidRPr="00D63DCD" w:rsidRDefault="00D63DCD" w:rsidP="00540500">
            <w:pPr>
              <w:spacing w:before="60" w:after="60"/>
              <w:jc w:val="both"/>
            </w:pPr>
            <w:r w:rsidRPr="00D63DCD">
              <w:t>Резервное время</w:t>
            </w:r>
          </w:p>
        </w:tc>
        <w:tc>
          <w:tcPr>
            <w:tcW w:w="473" w:type="pct"/>
          </w:tcPr>
          <w:p w:rsidR="00D63DCD" w:rsidRPr="00D63DCD" w:rsidRDefault="00D63DCD" w:rsidP="00540500">
            <w:pPr>
              <w:tabs>
                <w:tab w:val="left" w:pos="1185"/>
                <w:tab w:val="center" w:pos="1371"/>
              </w:tabs>
              <w:spacing w:before="60" w:after="60"/>
              <w:jc w:val="center"/>
            </w:pPr>
            <w:r w:rsidRPr="00D63DCD">
              <w:t>3</w:t>
            </w:r>
          </w:p>
        </w:tc>
        <w:tc>
          <w:tcPr>
            <w:tcW w:w="1003" w:type="pct"/>
          </w:tcPr>
          <w:p w:rsidR="00D63DCD" w:rsidRPr="00D63DCD" w:rsidRDefault="00D63DCD" w:rsidP="0054050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10" w:type="pct"/>
          </w:tcPr>
          <w:p w:rsidR="00D63DCD" w:rsidRPr="00D63DCD" w:rsidRDefault="00D63DCD" w:rsidP="00540500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191764" w:rsidRDefault="00191764" w:rsidP="00191764">
      <w:pPr>
        <w:ind w:left="-567"/>
        <w:jc w:val="both"/>
        <w:rPr>
          <w:b/>
          <w:bCs/>
          <w:sz w:val="28"/>
          <w:szCs w:val="28"/>
        </w:rPr>
      </w:pPr>
    </w:p>
    <w:sectPr w:rsidR="00191764" w:rsidSect="0001607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A2A"/>
    <w:multiLevelType w:val="hybridMultilevel"/>
    <w:tmpl w:val="588AF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10D77"/>
    <w:multiLevelType w:val="hybridMultilevel"/>
    <w:tmpl w:val="8A5EDBC0"/>
    <w:lvl w:ilvl="0" w:tplc="0419000B">
      <w:start w:val="1"/>
      <w:numFmt w:val="bullet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27727EB3"/>
    <w:multiLevelType w:val="singleLevel"/>
    <w:tmpl w:val="1E7A82F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B9D56D2"/>
    <w:multiLevelType w:val="hybridMultilevel"/>
    <w:tmpl w:val="007C0010"/>
    <w:lvl w:ilvl="0" w:tplc="B0D8E1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24E1"/>
    <w:multiLevelType w:val="hybridMultilevel"/>
    <w:tmpl w:val="8FFAE8CC"/>
    <w:lvl w:ilvl="0" w:tplc="5F1C0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7E2DD3"/>
    <w:multiLevelType w:val="singleLevel"/>
    <w:tmpl w:val="1E7A82F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B5E502E"/>
    <w:multiLevelType w:val="hybridMultilevel"/>
    <w:tmpl w:val="49E2F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80952"/>
    <w:multiLevelType w:val="singleLevel"/>
    <w:tmpl w:val="9256581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 w:val="0"/>
      </w:rPr>
    </w:lvl>
  </w:abstractNum>
  <w:abstractNum w:abstractNumId="10">
    <w:nsid w:val="4A031655"/>
    <w:multiLevelType w:val="hybridMultilevel"/>
    <w:tmpl w:val="35C6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24D98"/>
    <w:multiLevelType w:val="hybridMultilevel"/>
    <w:tmpl w:val="333CF2F0"/>
    <w:lvl w:ilvl="0" w:tplc="0419000B">
      <w:start w:val="1"/>
      <w:numFmt w:val="bullet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5A8E500E">
      <w:start w:val="1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5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6"/>
  </w:num>
  <w:num w:numId="6">
    <w:abstractNumId w:val="13"/>
  </w:num>
  <w:num w:numId="7">
    <w:abstractNumId w:val="15"/>
  </w:num>
  <w:num w:numId="8">
    <w:abstractNumId w:val="11"/>
  </w:num>
  <w:num w:numId="9">
    <w:abstractNumId w:val="2"/>
  </w:num>
  <w:num w:numId="10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7"/>
  </w:num>
  <w:num w:numId="15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9"/>
  </w:num>
  <w:num w:numId="20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21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22">
    <w:abstractNumId w:val="10"/>
  </w:num>
  <w:num w:numId="23">
    <w:abstractNumId w:val="12"/>
  </w:num>
  <w:num w:numId="24">
    <w:abstractNumId w:val="14"/>
  </w:num>
  <w:num w:numId="25">
    <w:abstractNumId w:val="1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9C"/>
    <w:rsid w:val="0001607D"/>
    <w:rsid w:val="00044272"/>
    <w:rsid w:val="000A79BD"/>
    <w:rsid w:val="001218D7"/>
    <w:rsid w:val="00191764"/>
    <w:rsid w:val="001B3656"/>
    <w:rsid w:val="00295AE5"/>
    <w:rsid w:val="00301C45"/>
    <w:rsid w:val="003D28A7"/>
    <w:rsid w:val="003D6C8F"/>
    <w:rsid w:val="00427DB0"/>
    <w:rsid w:val="004B1788"/>
    <w:rsid w:val="004C268B"/>
    <w:rsid w:val="004D0E9C"/>
    <w:rsid w:val="005057DB"/>
    <w:rsid w:val="00537B16"/>
    <w:rsid w:val="0054059F"/>
    <w:rsid w:val="00546840"/>
    <w:rsid w:val="006A729A"/>
    <w:rsid w:val="006B6B2E"/>
    <w:rsid w:val="0071607F"/>
    <w:rsid w:val="00721AD4"/>
    <w:rsid w:val="00791F87"/>
    <w:rsid w:val="007A6138"/>
    <w:rsid w:val="007E0902"/>
    <w:rsid w:val="007F636D"/>
    <w:rsid w:val="00802666"/>
    <w:rsid w:val="00866122"/>
    <w:rsid w:val="00874D69"/>
    <w:rsid w:val="00893450"/>
    <w:rsid w:val="009149AE"/>
    <w:rsid w:val="009C70FB"/>
    <w:rsid w:val="00A541C4"/>
    <w:rsid w:val="00B862BC"/>
    <w:rsid w:val="00BA3969"/>
    <w:rsid w:val="00BE03A6"/>
    <w:rsid w:val="00C0550E"/>
    <w:rsid w:val="00C96573"/>
    <w:rsid w:val="00CB0B20"/>
    <w:rsid w:val="00D55849"/>
    <w:rsid w:val="00D63DCD"/>
    <w:rsid w:val="00DE376D"/>
    <w:rsid w:val="00E03015"/>
    <w:rsid w:val="00E6746E"/>
    <w:rsid w:val="00EF73F9"/>
    <w:rsid w:val="00F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C8F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3D6C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3D6C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C8F"/>
    <w:pPr>
      <w:ind w:left="720"/>
      <w:contextualSpacing/>
    </w:pPr>
  </w:style>
  <w:style w:type="table" w:styleId="a7">
    <w:name w:val="Table Grid"/>
    <w:basedOn w:val="a1"/>
    <w:uiPriority w:val="59"/>
    <w:rsid w:val="003D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D6C8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91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541C4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057DB"/>
    <w:pPr>
      <w:jc w:val="center"/>
    </w:pPr>
    <w:rPr>
      <w:b/>
      <w:bCs/>
      <w:sz w:val="32"/>
      <w:lang w:eastAsia="en-US"/>
    </w:rPr>
  </w:style>
  <w:style w:type="character" w:customStyle="1" w:styleId="ab">
    <w:name w:val="Название Знак"/>
    <w:basedOn w:val="a0"/>
    <w:link w:val="aa"/>
    <w:rsid w:val="005057D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Z">
    <w:name w:val="Z"/>
    <w:rsid w:val="005057DB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елкий"/>
    <w:rsid w:val="005057DB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paragraph" w:customStyle="1" w:styleId="Zag">
    <w:name w:val="Zag"/>
    <w:rsid w:val="005057DB"/>
    <w:pPr>
      <w:widowControl w:val="0"/>
      <w:autoSpaceDE w:val="0"/>
      <w:autoSpaceDN w:val="0"/>
      <w:adjustRightInd w:val="0"/>
      <w:spacing w:before="680" w:after="0" w:line="254" w:lineRule="exact"/>
      <w:ind w:left="227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paragraph" w:customStyle="1" w:styleId="Text">
    <w:name w:val="Text"/>
    <w:rsid w:val="005057DB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191764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">
    <w:name w:val="Уrok"/>
    <w:rsid w:val="00191764"/>
    <w:pPr>
      <w:widowControl w:val="0"/>
      <w:autoSpaceDE w:val="0"/>
      <w:autoSpaceDN w:val="0"/>
      <w:adjustRightInd w:val="0"/>
      <w:spacing w:before="57" w:after="57" w:line="254" w:lineRule="exact"/>
      <w:ind w:firstLine="227"/>
      <w:jc w:val="both"/>
    </w:pPr>
    <w:rPr>
      <w:rFonts w:ascii="PragmaticaC" w:eastAsia="Times New Roman" w:hAnsi="PragmaticaC" w:cs="PragmaticaC"/>
      <w:b/>
      <w:bCs/>
      <w:color w:val="000000"/>
      <w:lang w:eastAsia="ru-RU"/>
    </w:rPr>
  </w:style>
  <w:style w:type="paragraph" w:styleId="2">
    <w:name w:val="Body Text Indent 2"/>
    <w:basedOn w:val="a"/>
    <w:link w:val="20"/>
    <w:rsid w:val="00D63DCD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63DC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C8F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3D6C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3D6C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C8F"/>
    <w:pPr>
      <w:ind w:left="720"/>
      <w:contextualSpacing/>
    </w:pPr>
  </w:style>
  <w:style w:type="table" w:styleId="a7">
    <w:name w:val="Table Grid"/>
    <w:basedOn w:val="a1"/>
    <w:uiPriority w:val="59"/>
    <w:rsid w:val="003D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D6C8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91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541C4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057DB"/>
    <w:pPr>
      <w:jc w:val="center"/>
    </w:pPr>
    <w:rPr>
      <w:b/>
      <w:bCs/>
      <w:sz w:val="32"/>
      <w:lang w:eastAsia="en-US"/>
    </w:rPr>
  </w:style>
  <w:style w:type="character" w:customStyle="1" w:styleId="ab">
    <w:name w:val="Название Знак"/>
    <w:basedOn w:val="a0"/>
    <w:link w:val="aa"/>
    <w:rsid w:val="005057D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Z">
    <w:name w:val="Z"/>
    <w:rsid w:val="005057DB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елкий"/>
    <w:rsid w:val="005057DB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paragraph" w:customStyle="1" w:styleId="Zag">
    <w:name w:val="Zag"/>
    <w:rsid w:val="005057DB"/>
    <w:pPr>
      <w:widowControl w:val="0"/>
      <w:autoSpaceDE w:val="0"/>
      <w:autoSpaceDN w:val="0"/>
      <w:adjustRightInd w:val="0"/>
      <w:spacing w:before="680" w:after="0" w:line="254" w:lineRule="exact"/>
      <w:ind w:left="227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paragraph" w:customStyle="1" w:styleId="Text">
    <w:name w:val="Text"/>
    <w:rsid w:val="005057DB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191764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">
    <w:name w:val="Уrok"/>
    <w:rsid w:val="00191764"/>
    <w:pPr>
      <w:widowControl w:val="0"/>
      <w:autoSpaceDE w:val="0"/>
      <w:autoSpaceDN w:val="0"/>
      <w:adjustRightInd w:val="0"/>
      <w:spacing w:before="57" w:after="57" w:line="254" w:lineRule="exact"/>
      <w:ind w:firstLine="227"/>
      <w:jc w:val="both"/>
    </w:pPr>
    <w:rPr>
      <w:rFonts w:ascii="PragmaticaC" w:eastAsia="Times New Roman" w:hAnsi="PragmaticaC" w:cs="PragmaticaC"/>
      <w:b/>
      <w:bCs/>
      <w:color w:val="000000"/>
      <w:lang w:eastAsia="ru-RU"/>
    </w:rPr>
  </w:style>
  <w:style w:type="paragraph" w:styleId="2">
    <w:name w:val="Body Text Indent 2"/>
    <w:basedOn w:val="a"/>
    <w:link w:val="20"/>
    <w:rsid w:val="00D63DCD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63D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4680</Words>
  <Characters>26680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10 класс, 2 часа в неделю. Учебник А.А. Каменский и др.</vt:lpstr>
    </vt:vector>
  </TitlesOfParts>
  <Company>Home</Company>
  <LinksUpToDate>false</LinksUpToDate>
  <CharactersWithSpaces>31298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10 класс, 2 часа в неделю. Учебник А.А. Каменский и др.</dc:title>
  <dc:subject>Рабочие программы по биологии на 2011-2012 учебный год</dc:subject>
  <dc:creator>Колодько Валентина Николаевна</dc:creator>
  <cp:lastModifiedBy>сахоновы</cp:lastModifiedBy>
  <cp:revision>3</cp:revision>
  <cp:lastPrinted>2011-08-28T16:10:00Z</cp:lastPrinted>
  <dcterms:created xsi:type="dcterms:W3CDTF">2011-08-28T16:38:00Z</dcterms:created>
  <dcterms:modified xsi:type="dcterms:W3CDTF">2011-08-28T17:10:00Z</dcterms:modified>
</cp:coreProperties>
</file>